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AD" w:rsidRPr="00F66B78" w:rsidRDefault="00ED2DAD" w:rsidP="00ED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СРЕДНЯЯ ШКОЛА № 5 Г.ВОЛГОДОНСКА</w:t>
      </w:r>
    </w:p>
    <w:p w:rsidR="00ED2DAD" w:rsidRPr="00F66B78" w:rsidRDefault="00ED2DAD" w:rsidP="00ED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D" w:rsidRPr="00F63AC4" w:rsidRDefault="00ED2DAD" w:rsidP="00ED2DAD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 w:rsidRPr="009F3C7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F3C72">
        <w:rPr>
          <w:rFonts w:ascii="Times New Roman" w:hAnsi="Times New Roman" w:cs="Times New Roman"/>
          <w:sz w:val="24"/>
        </w:rPr>
        <w:t>к Основной образовательной программе</w:t>
      </w: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 w:rsidRPr="009F3C72">
        <w:rPr>
          <w:rFonts w:ascii="Times New Roman" w:hAnsi="Times New Roman" w:cs="Times New Roman"/>
          <w:sz w:val="24"/>
        </w:rPr>
        <w:t>основного общего образования</w:t>
      </w: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9F3C72">
        <w:rPr>
          <w:rFonts w:ascii="Times New Roman" w:hAnsi="Times New Roman" w:cs="Times New Roman"/>
          <w:sz w:val="24"/>
        </w:rPr>
        <w:t>униципального бюджетного</w:t>
      </w: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 w:rsidRPr="009F3C72">
        <w:rPr>
          <w:rFonts w:ascii="Times New Roman" w:hAnsi="Times New Roman" w:cs="Times New Roman"/>
          <w:sz w:val="24"/>
        </w:rPr>
        <w:t>общеобразовательного учреждения</w:t>
      </w:r>
    </w:p>
    <w:p w:rsidR="00ED2DAD" w:rsidRPr="009F3C72" w:rsidRDefault="00ED2DAD" w:rsidP="00C21BAF">
      <w:pPr>
        <w:pStyle w:val="a8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средней школы</w:t>
      </w:r>
      <w:r w:rsidRPr="009F3C72">
        <w:rPr>
          <w:rFonts w:ascii="Times New Roman" w:hAnsi="Times New Roman" w:cs="Times New Roman"/>
          <w:sz w:val="24"/>
        </w:rPr>
        <w:t xml:space="preserve"> школа №</w:t>
      </w:r>
      <w:r>
        <w:rPr>
          <w:rFonts w:ascii="Times New Roman" w:hAnsi="Times New Roman" w:cs="Times New Roman"/>
          <w:sz w:val="24"/>
        </w:rPr>
        <w:t>5 .Волгодонска</w:t>
      </w:r>
    </w:p>
    <w:p w:rsidR="00ED2DAD" w:rsidRPr="00F63AC4" w:rsidRDefault="00ED2DAD" w:rsidP="00ED2DAD">
      <w:pPr>
        <w:pStyle w:val="a8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E4990" w:rsidRDefault="002E4990" w:rsidP="002E4990">
      <w:pPr>
        <w:ind w:firstLine="4536"/>
        <w:rPr>
          <w:rFonts w:ascii="Times New Roman" w:hAnsi="Times New Roman"/>
          <w:sz w:val="28"/>
          <w:szCs w:val="28"/>
        </w:rPr>
      </w:pPr>
    </w:p>
    <w:p w:rsidR="002E4990" w:rsidRPr="00176E5E" w:rsidRDefault="002E4990" w:rsidP="00C21B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РАССМОТРЕНО»</w:t>
      </w:r>
      <w:r w:rsidRPr="00176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76E5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E4990" w:rsidRDefault="002E4990" w:rsidP="00C21B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176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МО</w:t>
      </w:r>
      <w:r w:rsidRPr="00176E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Приказ № ___от </w:t>
      </w:r>
      <w:r w:rsidRPr="00176E5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76E5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E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6E5E">
        <w:rPr>
          <w:rFonts w:ascii="Times New Roman" w:hAnsi="Times New Roman" w:cs="Times New Roman"/>
          <w:sz w:val="24"/>
          <w:szCs w:val="24"/>
        </w:rPr>
        <w:t xml:space="preserve">__2021г.     </w:t>
      </w:r>
    </w:p>
    <w:p w:rsidR="00C21BAF" w:rsidRDefault="002E4990" w:rsidP="00C21B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="00C21BAF">
        <w:rPr>
          <w:rFonts w:ascii="Times New Roman" w:hAnsi="Times New Roman" w:cs="Times New Roman"/>
          <w:sz w:val="24"/>
          <w:szCs w:val="24"/>
        </w:rPr>
        <w:t xml:space="preserve">_________________ /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5E">
        <w:rPr>
          <w:rFonts w:ascii="Times New Roman" w:hAnsi="Times New Roman" w:cs="Times New Roman"/>
          <w:sz w:val="24"/>
          <w:szCs w:val="24"/>
        </w:rPr>
        <w:t>Директор МБОУ СШ № 5 г.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6E5E">
        <w:rPr>
          <w:rFonts w:ascii="Times New Roman" w:hAnsi="Times New Roman" w:cs="Times New Roman"/>
          <w:sz w:val="24"/>
          <w:szCs w:val="24"/>
        </w:rPr>
        <w:t xml:space="preserve">  </w:t>
      </w:r>
      <w:r w:rsidR="00C21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990" w:rsidRPr="00176E5E" w:rsidRDefault="002E4990" w:rsidP="00C21B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</w:t>
      </w:r>
      <w:r w:rsidRPr="00176E5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6E5E">
        <w:rPr>
          <w:rFonts w:ascii="Times New Roman" w:hAnsi="Times New Roman" w:cs="Times New Roman"/>
          <w:sz w:val="24"/>
          <w:szCs w:val="24"/>
        </w:rPr>
        <w:t>_ Е.Н. Тимохина</w:t>
      </w:r>
    </w:p>
    <w:p w:rsidR="002E4990" w:rsidRPr="00F63AC4" w:rsidRDefault="002E4990" w:rsidP="00C21BAF">
      <w:pPr>
        <w:pStyle w:val="a8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«___» ___________2021г.</w:t>
      </w:r>
    </w:p>
    <w:p w:rsidR="002E4990" w:rsidRPr="00F63AC4" w:rsidRDefault="002E4990" w:rsidP="002E4990">
      <w:pPr>
        <w:pStyle w:val="a8"/>
        <w:ind w:firstLine="4536"/>
        <w:jc w:val="center"/>
        <w:rPr>
          <w:rFonts w:ascii="Times New Roman" w:hAnsi="Times New Roman" w:cs="Times New Roman"/>
          <w:sz w:val="24"/>
        </w:rPr>
      </w:pPr>
    </w:p>
    <w:p w:rsidR="002E4990" w:rsidRPr="00F63AC4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Pr="00F66B78" w:rsidRDefault="002E4990" w:rsidP="002E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90" w:rsidRPr="00F66B78" w:rsidRDefault="002E4990" w:rsidP="002E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90" w:rsidRPr="00F66B78" w:rsidRDefault="002E4990" w:rsidP="002E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90" w:rsidRDefault="002E4990" w:rsidP="002E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E4990" w:rsidRPr="00F66B78" w:rsidRDefault="002E4990" w:rsidP="002E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990" w:rsidRDefault="002E4990" w:rsidP="002E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A55B26" w:rsidRDefault="00A55B26" w:rsidP="00A55B26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E4990" w:rsidRDefault="002E4990" w:rsidP="00A55B26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учебному предмету</w:t>
      </w:r>
    </w:p>
    <w:p w:rsidR="002E4990" w:rsidRPr="00F63AC4" w:rsidRDefault="002E4990" w:rsidP="00A55B26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</w:t>
      </w:r>
    </w:p>
    <w:p w:rsidR="002E4990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(5-9 классы)</w:t>
      </w:r>
    </w:p>
    <w:p w:rsidR="00A55B26" w:rsidRDefault="00A55B26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Default="00A55B26" w:rsidP="002E4990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базовый уровень</w:t>
      </w:r>
    </w:p>
    <w:p w:rsidR="00A55B26" w:rsidRPr="00F63AC4" w:rsidRDefault="00A55B26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Default="002E4990" w:rsidP="002E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оборудования</w:t>
      </w:r>
    </w:p>
    <w:p w:rsidR="002E4990" w:rsidRDefault="002E4990" w:rsidP="002E4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технопарка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4990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E4990" w:rsidRPr="00F63AC4" w:rsidRDefault="002E4990" w:rsidP="002E4990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реализации программы 5 года</w:t>
      </w:r>
    </w:p>
    <w:p w:rsidR="00ED2DAD" w:rsidRPr="00F66B78" w:rsidRDefault="00ED2DAD" w:rsidP="00ED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D" w:rsidRPr="00F66B78" w:rsidRDefault="00ED2DAD" w:rsidP="00ED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D" w:rsidRDefault="00ED2DAD" w:rsidP="00C10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D" w:rsidRDefault="00ED2DAD" w:rsidP="00C10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D" w:rsidRDefault="00ED2DAD" w:rsidP="00C10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26" w:rsidRDefault="00A55B26" w:rsidP="00C10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2DAD" w:rsidRDefault="002E4990" w:rsidP="00C10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F66B78" w:rsidRPr="00460261" w:rsidRDefault="00863E5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60261" w:rsidRPr="00460261" w:rsidRDefault="00460261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A66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программы.</w:t>
      </w:r>
    </w:p>
    <w:p w:rsidR="00F66B78" w:rsidRPr="00460261" w:rsidRDefault="00F66B78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биологии для основной школы предназначена для обучающихся 5-9 классов МБОУ СШ № 5 г. Волгодонска, изучающих предмет биология.</w:t>
      </w:r>
    </w:p>
    <w:p w:rsidR="00863E58" w:rsidRPr="00460261" w:rsidRDefault="00863E58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обучающихся 5-9 класса основной общеобразовательной школы составлена на основе:</w:t>
      </w:r>
    </w:p>
    <w:p w:rsidR="0069685B" w:rsidRPr="00460261" w:rsidRDefault="0069685B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29.12.2012 № 273-ФЗ (ред. от 30.04.2021) «Об образовании в Российской Федерации» (с изм. и доп., вступ. в силу с 01.06.2021).</w:t>
      </w:r>
    </w:p>
    <w:p w:rsidR="00863E58" w:rsidRPr="00460261" w:rsidRDefault="0069685B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63E5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образования: приказ</w:t>
      </w:r>
      <w:r w:rsidR="00863E5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 г. № 1897</w:t>
      </w:r>
      <w:r w:rsidR="00863E5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85B" w:rsidRPr="00460261" w:rsidRDefault="003347B7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69685B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образования и науки РФ от 29.12.2014 №1644 «О внесении изменений в приказ Министерства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17.12.2010 № 1897 «Об утверждении федерального государственного образовательного  основного общего образования».</w:t>
      </w:r>
    </w:p>
    <w:p w:rsidR="00BC409D" w:rsidRPr="00460261" w:rsidRDefault="003347B7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1/15, (ред. 04.02.2020)).</w:t>
      </w:r>
    </w:p>
    <w:p w:rsidR="00BC409D" w:rsidRPr="00460261" w:rsidRDefault="00BC409D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3E5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00D42" w:rsidRPr="004602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00D42" w:rsidRPr="00460261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00D42" w:rsidRPr="00460261" w:rsidRDefault="00863E58" w:rsidP="0066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Учебный план </w:t>
      </w:r>
      <w:r w:rsidR="00BC409D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5 г.Волгодонска на 2021/2022 учебный год.</w:t>
      </w:r>
    </w:p>
    <w:p w:rsidR="002631EE" w:rsidRPr="00460261" w:rsidRDefault="0066768A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31EE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Учебники: </w:t>
      </w:r>
    </w:p>
    <w:p w:rsidR="00200D42" w:rsidRPr="00460261" w:rsidRDefault="002631EE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Биология: Введение в биологию: Линейный курс; 5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учебник/В.В.Пасечник. – 2-е изд., стереотип. – М.: Просвещение, 2021;</w:t>
      </w:r>
    </w:p>
    <w:p w:rsidR="002631EE" w:rsidRPr="00460261" w:rsidRDefault="002631EE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Биология. 5-6 классы: учеб. для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(В.В. Пасечник, С.В.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Г.С. Калинова, З.Г.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Гапонюк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под ред. В.В. Пасечника. – 9-е изд.,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2019;</w:t>
      </w:r>
    </w:p>
    <w:p w:rsidR="002631EE" w:rsidRPr="00460261" w:rsidRDefault="002631EE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Биология. 6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Бактерии, грибы, растения: Учеб. для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4-е изд., стереотип. – М.: Дрофа, 2000;</w:t>
      </w:r>
    </w:p>
    <w:p w:rsidR="002631EE" w:rsidRPr="00460261" w:rsidRDefault="002631EE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Биология. Животные: Учеб. Для 7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Заведений. – М.: Дрофа, 2000, В.В.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Шапкин;</w:t>
      </w:r>
    </w:p>
    <w:p w:rsidR="002631EE" w:rsidRPr="00460261" w:rsidRDefault="002631EE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Биология. Человек.8кл.; учеб. Для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Учреждений/ Д.В.Колесов, Р.Д. Маш, И.Н. Беляев. – 13-е изд., стереотип. – М.:</w:t>
      </w:r>
      <w:r w:rsidR="00460261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2012;</w:t>
      </w:r>
    </w:p>
    <w:p w:rsidR="00460261" w:rsidRPr="00460261" w:rsidRDefault="00460261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Биология. Введение в общую биологию и экологию. 9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Для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/А.А. Каменский, Е.А.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Пасечник. – 10-е изд., стереотип. – М.: Дрофа, 2009.</w:t>
      </w:r>
    </w:p>
    <w:p w:rsidR="0066768A" w:rsidRDefault="0066768A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1C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программы по биологии.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 программой начального общего образования. </w:t>
      </w:r>
    </w:p>
    <w:p w:rsidR="00B00F1C" w:rsidRPr="00460261" w:rsidRDefault="0066768A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A66" w:rsidRPr="00460261" w:rsidRDefault="00B00F1C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биологии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нашли отражение цели изучения биологии на ступени основного общего образования, изложенные в пояснительной записке к Примерной программе по биологии. Цели биологического образования в основной школе формулируются на нескольких уровнях: глобальном,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</w:t>
      </w:r>
      <w:r w:rsidR="00B00F1C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программ. Глобальные цели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с учетом рассмотрения биологического образования как компонента системы образования в целом,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они являются наиболее общими и социально значимыми. С учетом вышеназванных подходов глобальными целями биологического образования являются: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накопление обществом в сфере биологической науки;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информационными, ценностно-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смысловыми, коммуникативными;</w:t>
      </w:r>
    </w:p>
    <w:p w:rsidR="00B00F1C" w:rsidRPr="00460261" w:rsidRDefault="00B00F1C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6768A" w:rsidRDefault="0066768A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E7D" w:rsidRPr="00460261" w:rsidRDefault="00F66B78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B00F1C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Предлагаемая рабочая программа реализуется </w:t>
      </w:r>
      <w:r w:rsidR="00B00F1C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биологии и учебно-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пособиях, созданных коллективом авторов под руководством В.В. Пасечника.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биологии строится с учетом следующих содержательных линий: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эволюция органического мира.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природа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социальная сущность человека.</w:t>
      </w:r>
    </w:p>
    <w:p w:rsidR="00B00F1C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организация живой природы.</w:t>
      </w:r>
    </w:p>
    <w:p w:rsidR="00B00F1C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структурировано в виде трех разделов:</w:t>
      </w:r>
    </w:p>
    <w:p w:rsidR="00B00F1C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«Живые организмы»;</w:t>
      </w:r>
    </w:p>
    <w:p w:rsidR="00B00F1C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 и его здоровье»;</w:t>
      </w:r>
    </w:p>
    <w:p w:rsidR="00F66B78" w:rsidRPr="00460261" w:rsidRDefault="00B00F1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биологические закономерности».</w:t>
      </w:r>
    </w:p>
    <w:p w:rsidR="006C458C" w:rsidRPr="00460261" w:rsidRDefault="006C458C" w:rsidP="00B00F1C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 xml:space="preserve">Данные разделы выбраны с учётом наиболее широких возможностей по применению оборудования «Школьного </w:t>
      </w:r>
      <w:proofErr w:type="spellStart"/>
      <w:r w:rsidRPr="00460261">
        <w:rPr>
          <w:rStyle w:val="fontstyle01"/>
          <w:rFonts w:ascii="Times New Roman" w:hAnsi="Times New Roman" w:cs="Times New Roman"/>
        </w:rPr>
        <w:t>кванториума</w:t>
      </w:r>
      <w:proofErr w:type="spellEnd"/>
      <w:r w:rsidRPr="00460261">
        <w:rPr>
          <w:rStyle w:val="fontstyle01"/>
          <w:rFonts w:ascii="Times New Roman" w:hAnsi="Times New Roman" w:cs="Times New Roman"/>
        </w:rPr>
        <w:t>» как для проведения лабораторных работ, так и для демонстрационного эксперимента. Кроме того, перечисленные разделы обладают наибольшим потенциалом для организации проектной и исследовательской деятельности обучающихся. Биологическое наблюдение и эксперимент проводятся в форме лабораторных и демонстраций. Демонстрационный эксперимент проводится в следующих случаях:</w:t>
      </w:r>
    </w:p>
    <w:p w:rsidR="006C458C" w:rsidRPr="00460261" w:rsidRDefault="006C458C" w:rsidP="00B00F1C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а) имеющееся в наличии количество приборов и цифровых датчиков не позволяет организовать индивидуальную, парную или групповую лабораторную работу;</w:t>
      </w:r>
    </w:p>
    <w:p w:rsidR="006C458C" w:rsidRPr="00460261" w:rsidRDefault="006C458C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Style w:val="fontstyle01"/>
          <w:rFonts w:ascii="Times New Roman" w:hAnsi="Times New Roman" w:cs="Times New Roman"/>
        </w:rPr>
        <w:t>б) эксперимент имеет небольшую продолжительность и сложность и входит в структуру урока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«Живые организмы» (5</w:t>
      </w:r>
      <w:r w:rsidR="006C458C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58C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класс)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разделе «Человек и его здоровье» (8 класс)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сведения о человека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F66B78" w:rsidRPr="00460261" w:rsidRDefault="00F66B78" w:rsidP="00B0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раздела «Общие биологические закономерности» (9 класс)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обобщаются знания и жизни и уровнях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Обучающиеся знакомятся с основами цитологии, генетики, селекции и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</w:t>
      </w:r>
      <w:r w:rsidR="00FF60A2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за жизнь на Земле.</w:t>
      </w:r>
    </w:p>
    <w:p w:rsidR="00C10A66" w:rsidRPr="00460261" w:rsidRDefault="00F66B78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по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6768A" w:rsidRDefault="0066768A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A66" w:rsidRPr="00460261" w:rsidRDefault="00F66B78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60A2" w:rsidRPr="00460261" w:rsidRDefault="00FF60A2" w:rsidP="00FF6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учебный план для общеобразовательных учреждений Российской Федерации предусматривает обязательное изучение биологии на этапе основного</w:t>
      </w:r>
      <w:r w:rsidR="0002787C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объеме 241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F60A2" w:rsidRPr="00460261" w:rsidRDefault="00FF60A2" w:rsidP="00FF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неделям и годам обучения предмета «Биология» обязательной предметной области </w:t>
      </w:r>
      <w:r w:rsidRPr="00460261">
        <w:rPr>
          <w:rFonts w:ascii="Times New Roman" w:hAnsi="Times New Roman" w:cs="Times New Roman"/>
          <w:sz w:val="24"/>
          <w:szCs w:val="24"/>
        </w:rPr>
        <w:t>«Естественно-научные предметы»</w:t>
      </w:r>
      <w:r w:rsidR="00105357" w:rsidRPr="00460261">
        <w:rPr>
          <w:rFonts w:ascii="Times New Roman" w:hAnsi="Times New Roman" w:cs="Times New Roman"/>
          <w:sz w:val="24"/>
          <w:szCs w:val="24"/>
        </w:rPr>
        <w:t xml:space="preserve"> (таблица 1)</w:t>
      </w:r>
    </w:p>
    <w:p w:rsidR="00C10A66" w:rsidRPr="00460261" w:rsidRDefault="00C10A66" w:rsidP="00FF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357" w:rsidRPr="00460261" w:rsidRDefault="00105357" w:rsidP="00FF6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6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обучения 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393" w:type="dxa"/>
          </w:tcPr>
          <w:p w:rsidR="00105357" w:rsidRPr="00460261" w:rsidRDefault="0002787C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105357" w:rsidRPr="00460261" w:rsidRDefault="0002787C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393" w:type="dxa"/>
          </w:tcPr>
          <w:p w:rsidR="00105357" w:rsidRPr="00460261" w:rsidRDefault="0002787C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</w:tcPr>
          <w:p w:rsidR="00105357" w:rsidRPr="00460261" w:rsidRDefault="0002787C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05357" w:rsidRPr="00460261" w:rsidTr="00105357">
        <w:tc>
          <w:tcPr>
            <w:tcW w:w="2392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05357" w:rsidRPr="00460261" w:rsidRDefault="00105357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05357" w:rsidRPr="00460261" w:rsidRDefault="0002787C" w:rsidP="00FF6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час</w:t>
            </w:r>
            <w:r w:rsidR="00105357" w:rsidRPr="004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</w:t>
            </w:r>
          </w:p>
        </w:tc>
      </w:tr>
    </w:tbl>
    <w:p w:rsidR="00460550" w:rsidRDefault="00460550" w:rsidP="0098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A5" w:rsidRPr="00460261" w:rsidRDefault="00F66B78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основано на классно-урочной системе с использованием различных форм и методов обучения, в том числе цифровых образовательных ресурсов и средств мультимедийной поддержки</w:t>
      </w:r>
      <w:r w:rsidR="009840A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460550">
        <w:rPr>
          <w:rStyle w:val="fontstyle01"/>
          <w:rFonts w:ascii="Times New Roman" w:hAnsi="Times New Roman" w:cs="Times New Roman"/>
        </w:rPr>
        <w:t>использование оборудования ш</w:t>
      </w:r>
      <w:r w:rsidR="009840A5" w:rsidRPr="00460261">
        <w:rPr>
          <w:rStyle w:val="fontstyle01"/>
          <w:rFonts w:ascii="Times New Roman" w:hAnsi="Times New Roman" w:cs="Times New Roman"/>
        </w:rPr>
        <w:t xml:space="preserve">кольного </w:t>
      </w:r>
      <w:r w:rsidR="00460550">
        <w:rPr>
          <w:rStyle w:val="fontstyle01"/>
          <w:rFonts w:ascii="Times New Roman" w:hAnsi="Times New Roman" w:cs="Times New Roman"/>
        </w:rPr>
        <w:t>технопарка «</w:t>
      </w:r>
      <w:proofErr w:type="spellStart"/>
      <w:r w:rsidR="00460550">
        <w:rPr>
          <w:rStyle w:val="fontstyle01"/>
          <w:rFonts w:ascii="Times New Roman" w:hAnsi="Times New Roman" w:cs="Times New Roman"/>
        </w:rPr>
        <w:t>Кванториум</w:t>
      </w:r>
      <w:proofErr w:type="spellEnd"/>
      <w:r w:rsidR="009840A5" w:rsidRPr="00460261">
        <w:rPr>
          <w:rStyle w:val="fontstyle01"/>
          <w:rFonts w:ascii="Times New Roman" w:hAnsi="Times New Roman" w:cs="Times New Roman"/>
        </w:rPr>
        <w:t>».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 xml:space="preserve">Использование оборудования </w:t>
      </w:r>
      <w:r w:rsidR="00460550">
        <w:rPr>
          <w:rStyle w:val="fontstyle01"/>
          <w:rFonts w:ascii="Times New Roman" w:hAnsi="Times New Roman" w:cs="Times New Roman"/>
        </w:rPr>
        <w:t>ш</w:t>
      </w:r>
      <w:r w:rsidR="00460550" w:rsidRPr="00460261">
        <w:rPr>
          <w:rStyle w:val="fontstyle01"/>
          <w:rFonts w:ascii="Times New Roman" w:hAnsi="Times New Roman" w:cs="Times New Roman"/>
        </w:rPr>
        <w:t xml:space="preserve">кольного </w:t>
      </w:r>
      <w:r w:rsidR="00460550">
        <w:rPr>
          <w:rStyle w:val="fontstyle01"/>
          <w:rFonts w:ascii="Times New Roman" w:hAnsi="Times New Roman" w:cs="Times New Roman"/>
        </w:rPr>
        <w:t>технопарка «</w:t>
      </w:r>
      <w:proofErr w:type="spellStart"/>
      <w:r w:rsidR="00460550">
        <w:rPr>
          <w:rStyle w:val="fontstyle01"/>
          <w:rFonts w:ascii="Times New Roman" w:hAnsi="Times New Roman" w:cs="Times New Roman"/>
        </w:rPr>
        <w:t>Кванториум</w:t>
      </w:r>
      <w:proofErr w:type="spellEnd"/>
      <w:r w:rsidR="00460550" w:rsidRPr="00460261">
        <w:rPr>
          <w:rStyle w:val="fontstyle01"/>
          <w:rFonts w:ascii="Times New Roman" w:hAnsi="Times New Roman" w:cs="Times New Roman"/>
        </w:rPr>
        <w:t>»</w:t>
      </w:r>
      <w:r w:rsidRPr="00460261">
        <w:rPr>
          <w:rStyle w:val="fontstyle01"/>
          <w:rFonts w:ascii="Times New Roman" w:hAnsi="Times New Roman" w:cs="Times New Roman"/>
        </w:rPr>
        <w:t xml:space="preserve"> при реализации данной программы позволяет создать условия: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21"/>
          <w:rFonts w:ascii="Times New Roman" w:hAnsi="Times New Roman" w:cs="Times New Roman"/>
        </w:rPr>
        <w:t xml:space="preserve">- </w:t>
      </w:r>
      <w:r w:rsidRPr="00460261">
        <w:rPr>
          <w:rStyle w:val="fontstyle01"/>
          <w:rFonts w:ascii="Times New Roman" w:hAnsi="Times New Roman" w:cs="Times New Roman"/>
        </w:rPr>
        <w:t>для расширения содержания школьного биологического образования;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21"/>
          <w:rFonts w:ascii="Times New Roman" w:hAnsi="Times New Roman" w:cs="Times New Roman"/>
        </w:rPr>
        <w:t xml:space="preserve">- </w:t>
      </w:r>
      <w:r w:rsidRPr="00460261">
        <w:rPr>
          <w:rStyle w:val="fontstyle01"/>
          <w:rFonts w:ascii="Times New Roman" w:hAnsi="Times New Roman" w:cs="Times New Roman"/>
        </w:rPr>
        <w:t>для повышения познавательной активности обучающихся в естественно-научной области;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-</w:t>
      </w:r>
      <w:r w:rsidRPr="00460261">
        <w:rPr>
          <w:rStyle w:val="fontstyle21"/>
          <w:rFonts w:ascii="Times New Roman" w:hAnsi="Times New Roman" w:cs="Times New Roman"/>
        </w:rPr>
        <w:t xml:space="preserve"> </w:t>
      </w:r>
      <w:r w:rsidRPr="00460261">
        <w:rPr>
          <w:rStyle w:val="fontstyle01"/>
          <w:rFonts w:ascii="Times New Roman" w:hAnsi="Times New Roman" w:cs="Times New Roman"/>
        </w:rPr>
        <w:t>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-</w:t>
      </w:r>
      <w:r w:rsidRPr="00460261">
        <w:rPr>
          <w:rStyle w:val="fontstyle21"/>
          <w:rFonts w:ascii="Times New Roman" w:hAnsi="Times New Roman" w:cs="Times New Roman"/>
        </w:rPr>
        <w:t xml:space="preserve"> </w:t>
      </w:r>
      <w:r w:rsidRPr="00460261">
        <w:rPr>
          <w:rStyle w:val="fontstyle01"/>
          <w:rFonts w:ascii="Times New Roman" w:hAnsi="Times New Roman" w:cs="Times New Roman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</w:t>
      </w:r>
      <w:r w:rsidR="00460550">
        <w:rPr>
          <w:rStyle w:val="fontstyle01"/>
          <w:rFonts w:ascii="Times New Roman" w:hAnsi="Times New Roman" w:cs="Times New Roman"/>
        </w:rPr>
        <w:t>,</w:t>
      </w:r>
      <w:r w:rsidRPr="00460261">
        <w:rPr>
          <w:rStyle w:val="fontstyle01"/>
          <w:rFonts w:ascii="Times New Roman" w:hAnsi="Times New Roman" w:cs="Times New Roman"/>
        </w:rPr>
        <w:t xml:space="preserve"> такие как: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i w:val="0"/>
        </w:rPr>
      </w:pPr>
      <w:r w:rsidRPr="00460261">
        <w:rPr>
          <w:rStyle w:val="fontstyle31"/>
          <w:rFonts w:ascii="Times New Roman" w:hAnsi="Times New Roman" w:cs="Times New Roman"/>
          <w:i w:val="0"/>
        </w:rPr>
        <w:t>Биология растений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lastRenderedPageBreak/>
        <w:t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 Теплолюбивые и холодостойкие растения.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i w:val="0"/>
        </w:rPr>
      </w:pPr>
      <w:r w:rsidRPr="00460261">
        <w:rPr>
          <w:rStyle w:val="fontstyle31"/>
          <w:rFonts w:ascii="Times New Roman" w:hAnsi="Times New Roman" w:cs="Times New Roman"/>
          <w:i w:val="0"/>
        </w:rPr>
        <w:t>Зоология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Водные животные Теплокровные и холоднокровные животные.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i w:val="0"/>
        </w:rPr>
      </w:pPr>
      <w:r w:rsidRPr="00460261">
        <w:rPr>
          <w:rStyle w:val="fontstyle31"/>
          <w:rFonts w:ascii="Times New Roman" w:hAnsi="Times New Roman" w:cs="Times New Roman"/>
          <w:i w:val="0"/>
        </w:rPr>
        <w:t>Человек и его здоровье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460261">
        <w:rPr>
          <w:rStyle w:val="fontstyle01"/>
          <w:rFonts w:ascii="Times New Roman" w:hAnsi="Times New Roman" w:cs="Times New Roman"/>
        </w:rPr>
        <w:t>Изучение кровообращения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ёмкость лёгких. Выделительная, дыхательная и терморегуляторная функция кожи. Действие ферментов на субстрат на примере каталазы. Приспособленность организмов к среде обитания.</w:t>
      </w:r>
    </w:p>
    <w:p w:rsidR="009840A5" w:rsidRPr="00460261" w:rsidRDefault="009840A5" w:rsidP="009840A5">
      <w:pPr>
        <w:spacing w:after="0" w:line="240" w:lineRule="auto"/>
        <w:ind w:firstLine="708"/>
        <w:jc w:val="both"/>
        <w:rPr>
          <w:rStyle w:val="fontstyle31"/>
          <w:rFonts w:ascii="Times New Roman" w:hAnsi="Times New Roman" w:cs="Times New Roman"/>
          <w:i w:val="0"/>
        </w:rPr>
      </w:pPr>
      <w:r w:rsidRPr="00460261">
        <w:rPr>
          <w:rStyle w:val="fontstyle31"/>
          <w:rFonts w:ascii="Times New Roman" w:hAnsi="Times New Roman" w:cs="Times New Roman"/>
          <w:i w:val="0"/>
        </w:rPr>
        <w:t>Общая биология</w:t>
      </w:r>
    </w:p>
    <w:p w:rsidR="00FA5567" w:rsidRPr="00460261" w:rsidRDefault="009840A5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Style w:val="fontstyle01"/>
          <w:rFonts w:ascii="Times New Roman" w:hAnsi="Times New Roman" w:cs="Times New Roman"/>
        </w:rPr>
        <w:t xml:space="preserve">Действие ферментов на субстрат на примере каталазы. Разложение Н2О2 .Влияние </w:t>
      </w:r>
      <w:r w:rsidRPr="00460261">
        <w:rPr>
          <w:rStyle w:val="fontstyle41"/>
          <w:rFonts w:ascii="Times New Roman" w:hAnsi="Times New Roman" w:cs="Times New Roman"/>
          <w:i w:val="0"/>
        </w:rPr>
        <w:t xml:space="preserve">рН </w:t>
      </w:r>
      <w:r w:rsidRPr="00460261">
        <w:rPr>
          <w:rStyle w:val="fontstyle01"/>
          <w:rFonts w:ascii="Times New Roman" w:hAnsi="Times New Roman" w:cs="Times New Roman"/>
        </w:rPr>
        <w:t>среды на активность ферментов. Факторы, влияющие на скорость процесса фотосинтеза.</w:t>
      </w:r>
    </w:p>
    <w:p w:rsidR="00460550" w:rsidRDefault="00460550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A66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10A66" w:rsidRPr="00460261" w:rsidRDefault="00F66B78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B54BD0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</w:t>
      </w:r>
      <w:r w:rsidR="00B54BD0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на природу, её охрана.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животных.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Клеточное строение организмов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увеличительных приборов (лупа, световой микроскоп). Клетка и её строение: оболочка, цитоплазма, ядро, вакуоли, пластиды.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клетки: поступление веществ в клетку (дыхание, питание), рост, развитие и деление клетки. Понятие «ткань».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различных растительных тканей.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лупы и светового микроскопа. Правила работы с ними.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растений с помощью лупы.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томата, рябины, шиповника.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Царство Бактерии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Царство Грибы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плесневые грибы. Грибы-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паразиты. Роль грибов в природе и жизни человека.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F66B78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плодовых тел шляпочных грибов.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плесневого гриба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дрожжей.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Царство Растения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плауны,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папоротники, голосеменные, покрытосеменные). Водоросли. Многообразие водорослей,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обитания, значение в природе и жизни человека. Мхи. Многообразие мхов, среда обитания, строение мхов и их значение. Папоротники, хвощи, плауны, их строение, многообразие, среда обитания, роль в природе и жизни человека, охрана редких видов. Голосеменные, их строение и разнообразие, среда обитания, распространение голосеменных, значение в природе и жизни человека, их охрана. Покрытосеменные (цветковые) растения, их строение и многообразие, среда обитания, значение цветковых растений в природе и жизни человека. Происхождение растений. Основные этапы развития растительного мира.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Гербарные экземпляры растений. Отпечатки ископаемых растений.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0A66" w:rsidRPr="00460261" w:rsidRDefault="00F66B78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зеленых водорослей.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мха (на местных видах)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хвоща.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спороносящего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папоротника.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хвои и шишек хвойных (на примере местных видов)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Многообразие покрытосеменных растений</w:t>
      </w:r>
      <w:r w:rsidR="00C10A66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A66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B78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Строение и многообразие покрытосеменных растений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B54BD0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и внутреннее строение корня.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почек (вегетативной и генеративной) и расположение их на стебле.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листа.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Макро- и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 Различные виды соцветий.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и сочные плоды.</w:t>
      </w:r>
    </w:p>
    <w:p w:rsidR="00F66B78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двудольных и однодольных растений.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корней. Стержневая и мочковатая корневые системы.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чехлик и корневые волоски.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почек.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почек на стебле.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ветки дерева.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Видоизмененные побеги (корневище, клубень, луковица).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 Различные виды соцветий.</w:t>
      </w:r>
      <w:r w:rsidR="00C8355F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сухих и сочных плодов.</w:t>
      </w:r>
    </w:p>
    <w:p w:rsidR="00C8355F" w:rsidRPr="00460261" w:rsidRDefault="00F66B78" w:rsidP="00C8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Жизнь растений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проростков запасными веществами семени.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вытяжки хлорофилла.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Поглощение растениями углекислого газа и выделение кислорода на свету.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крахмала.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растений.</w:t>
      </w:r>
      <w:r w:rsidR="00C8355F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воды листьями.</w:t>
      </w:r>
      <w:r w:rsidR="00C904D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органических веществ по лубу.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C904D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 и минеральных веществ по древесине.</w:t>
      </w:r>
      <w:r w:rsidR="00C904D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комнатных растений.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Классификация растений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Класс Однодольные. Морфологи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характеристика семейств Двудольных и О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днодольных. Важнейшие сельскохозяйственные растения, биологические основы их выращивания и народнохозяйственное значение.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 гербарные растения. Районированные сорта важнейших сельскохозяйственных растений.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Природные сообщества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Взаимосвязь растений с другими организмами. Симбиоз.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A66" w:rsidRPr="00460261" w:rsidRDefault="00F66B78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весенними явлениями в природных сообществах.</w:t>
      </w:r>
    </w:p>
    <w:p w:rsidR="00C10A66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="00C10A66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Простейшие.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Многообразие, среда и места обитания. Образ 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поведение. Биологические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экологические особенности. Значение в природе и жизни человека. Колониальные организмы.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Микропрепаратов простейших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Многоклеточные животные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04D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 животные. Тип Губки. Многообразие, среда обитания, образ жизни. Биологические и экологические особенности. Значение в природе и жизни человека.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D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Кишечнополостные. Многообразие, среда обитания, образ жизни. Биологические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особенности. Значение в природе и жизни человека. Исчезающие, редкие  и охраняемые виды.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D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Плоские, Круглые, Кольчатые черви. Многообразие, среда места обитания.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жизни и поведение. Биологические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экологические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 Значение в природе и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D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Моллюски. Многообразие, среда обитания, образ 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поведение. Биологические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экологические особенности. Значение природе и жизни человека.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75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B54BD0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особенности. Значение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жизни человека.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Микропрепаратов гидры.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моллюсков и их раковин.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звезд и других иглокожих.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4D8" w:rsidRPr="00460261" w:rsidRDefault="00C904D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практические работы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дождевого червя.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разнообразием ракообразных.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представителей отрядов насекомых.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BD0" w:rsidRPr="00460261" w:rsidRDefault="00C904D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Подтип Бесчерепные. Класс Ланцетники. Подтип Черепные. Класс Круглоротые.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  и поведение. Биологические и экологические особенности. Значе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природе и жизни человека.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Исчезающие, редкие и охраняемые виды.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Птицы. Многообразие. Среда обитания, образ жизни и поведение. Биолог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экологические особенности. Значение в природе и жизни человека. Исчезающие, редкие и охраняемые виды.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F66B78" w:rsidRPr="00460261" w:rsidRDefault="00C904D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практические работы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Внешнее строение и передвижение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птиц.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многообразия птиц.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3.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Эволюция строения функций органов и их систем у животных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Влажных препаратов, скелетов, моделей и муляжей.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  покровов тела.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развитие животных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4BD0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C904D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стадий развития животных и определение их возраста.</w:t>
      </w:r>
    </w:p>
    <w:p w:rsidR="00F66B78" w:rsidRPr="00460261" w:rsidRDefault="00C904D8" w:rsidP="00C9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 закономерности</w:t>
      </w:r>
      <w:r w:rsidR="000E1D90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размещения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животных на Земле.</w:t>
      </w:r>
    </w:p>
    <w:p w:rsidR="00B54BD0" w:rsidRPr="00460261" w:rsidRDefault="00F66B78" w:rsidP="0043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  <w:r w:rsidR="00437A94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437A94" w:rsidP="0043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Палеонтологических доказательств эволюции.</w:t>
      </w:r>
    </w:p>
    <w:p w:rsidR="00437A94" w:rsidRPr="00460261" w:rsidRDefault="00437A94" w:rsidP="0043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Биоценозы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B78" w:rsidRPr="00460261" w:rsidRDefault="00F66B78" w:rsidP="0043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  <w:r w:rsidR="00437A94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437A94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взаимосвязи животных с другими компонентами биоценоза. </w:t>
      </w:r>
    </w:p>
    <w:p w:rsidR="00F66B78" w:rsidRPr="00460261" w:rsidRDefault="00437A94" w:rsidP="00437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Животный мир и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йственная деятельность человека.</w:t>
      </w:r>
    </w:p>
    <w:p w:rsidR="00C10A66" w:rsidRPr="00460261" w:rsidRDefault="00F66B78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и его деятельности на жив</w:t>
      </w:r>
      <w:r w:rsidR="00437A94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отных. Промыслы. Одомашнивание.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C10A66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22A9" w:rsidRPr="00460261" w:rsidRDefault="001F22A9" w:rsidP="001F2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Науки, изучающие организм человека. Происхождение человека.</w:t>
      </w:r>
    </w:p>
    <w:p w:rsidR="00344B3B" w:rsidRPr="00460261" w:rsidRDefault="00F66B78" w:rsidP="001F2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организм человека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1F22A9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«Происхождения человека»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Строение организма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ферментом каталазой.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клеток и тканей в микроскоп.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мигательного рефлекса и условия его проявления и торможения.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Опорно-двигательная система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и мышцы, их функции. Химический состав костей, их макро- и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человека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 торса человека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травмах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кости.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человеческого тела (выполняется дома)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при статической и динамической работе.</w:t>
      </w:r>
      <w:r w:rsidR="00312475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нарушений осанки и наличия плоскостопия (выполняется дома)</w:t>
      </w:r>
    </w:p>
    <w:p w:rsidR="00F66B78" w:rsidRPr="00460261" w:rsidRDefault="00F66B78" w:rsidP="0031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Внутренняя среда организма</w:t>
      </w:r>
      <w:r w:rsidR="00312475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антитела. Вакцины, прививки и сыворотки. Аллергические реакции. Пересадка органов и тканей.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Микроскопическое строение крови человека и лягушки.</w:t>
      </w:r>
    </w:p>
    <w:p w:rsidR="008363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Кровеносная и лимфатическая системы организма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сердечно-сосудистой системы. Доврачебная помощь при заболеваниях сердца и сосудов. Первая помощь при кровотечениях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сердца и торса человека.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измерения артериального давления.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остановки кровотечений.</w:t>
      </w:r>
    </w:p>
    <w:p w:rsidR="00F66B78" w:rsidRPr="00460261" w:rsidRDefault="008363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="00344B3B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венозных клапанов в опущенной и поднятой руке.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 кровотока в сосудах ногтевого ложа.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проба: реакция сердечно-сосудистой системы на дозированную нагрузку.</w:t>
      </w:r>
    </w:p>
    <w:p w:rsidR="00F66B78" w:rsidRPr="00460261" w:rsidRDefault="008363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F66B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Дыхание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дыхания. Строение и функции органов дыхания. Голосообразование. Заболевания органов дыхания и их предупреждение. Газообмен в легких и тканях. Механизм вдоха и 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гортани.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определения проходимости носовых ходов у маленьких детей.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обхвата грудной клетки в состоянии вдоха и выдоха.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пробы с задержкой дыхания на вдохе и выдохе.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Пищеварение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 человека.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зуба человека.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ферментов слюны на крахмал.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Самонаблюдение: определение положения слюнных желёз, движение гортани при глотании.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Обмен веществ и энергии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превращения энергии в организме. Пластический и энергетический обмен. Обмен воды, минеральных солей, белков, жиров и углеводов. Витамины.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и после нагрузки (выполняется дома).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пищевых рационов в зависимости от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(выполняется дома).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Покровные органы. Терморегуляция. Выделение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Покровы тела. Строение и функции кожи. Роль кожи в терморегуляции. Уход за кожей, волосами, ногтями. Гигиена одежды</w:t>
      </w:r>
      <w:r w:rsidR="000E1D90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обуви. Приемы оказания первой помощи при травмах,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Рельефная таблица «Строение почки»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Самонаблюдение: рассматривание под лупой тыльной  ладонной поверхности кисти.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типа кожи с помощью бумажной салфетки.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Нервная система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 человека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Пальценосовая проба и особенности движений, связанных с функциями мозжечка и среднего мозга.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Штриховое раздражение кожи –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Анализаторы. Органы чувств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равновесия, кожно-мышечной чув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ствительности, обоняния, вкуса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анализаторы. Взаимодействие анализаторов.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глаза человека.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уха человека.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выявляющие иллюзии, связанные с бинокулярным зрением, а также зрительные и тактильные иллюзии.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Высшая нервная деятельность. Поведение. Психика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отечественных ученых в разработку учения 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высшей нервной деятельности.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И.М.Сеченов и И.П.Павлов. Безусловные и условные рефлексы. Врожденные и приобретенные программы поведения. Сон. Особенности высшей 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</w:t>
      </w:r>
      <w:r w:rsidR="00344B3B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шление. Воля. Эмоции. Внимание.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и условные рефлексы человека.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Двойственные изображения.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 на внимание, виды памяти, тип мышления.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8363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зеркального письма как пример разрушения старого и выработки нового динамического стереотипа.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Железы внутренней секреции (эндокринная система)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предупреждение.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черепа с откидной крышкой для показа месторасположения гипофиза.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Индивидуальное развитие организма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и развитие. Половые железы и половые клетки. Оплодотворение, внутриутробное развитие. Беременность. Вредное</w:t>
      </w:r>
      <w:r w:rsidR="00F628C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развитие организма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 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CEE" w:rsidRPr="00460261" w:rsidRDefault="00F66B78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определяющие темперамент.</w:t>
      </w:r>
    </w:p>
    <w:p w:rsidR="00D24CEE" w:rsidRPr="00460261" w:rsidRDefault="00F66B78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344B3B" w:rsidRPr="00460261" w:rsidRDefault="008363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наука о живой природе. Значение биологических знаний в современной жизни. Методы исследования биоло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гии. Современные представления </w:t>
      </w:r>
      <w:r w:rsidR="00F66B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сущности жизни. Свойства живого. Уровни организации живой природы.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ученых, внесших вклад в развитие биологической науки.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Молекулярный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строения молекул органических соединений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ДНК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Расщепление пероксида водорода ферментом каталазой.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Клеточный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</w:t>
      </w:r>
      <w:r w:rsidR="00C10A66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превращение энергии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Моделей-аппликаций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«Митоз», «Мейоз»</w:t>
      </w:r>
      <w:r w:rsidR="00344B3B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клеток растений и животных под микроскопом.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Организменный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Микропрепараты яйцеклетки и сперматозоида животных.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организмов.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Популяционно-видовой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Макроэволюция. Экология как наука. Экологические факторы и условия среды.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 и коллекции, иллюстрирующие изменчивость, наследственность, приспособленность.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морфологического критерия вида.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proofErr w:type="spellStart"/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Экосистемный</w:t>
      </w:r>
      <w:proofErr w:type="spellEnd"/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Биосферный уровень</w:t>
      </w:r>
      <w:r w:rsidR="00836378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B3B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Модель-аппликация «Биосфера и человек»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A66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Окаменелости и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отпечатки древних организмов.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B78" w:rsidRPr="00460261" w:rsidRDefault="00F66B78" w:rsidP="00836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  <w:r w:rsidR="00836378"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палеонтологических доказательств эволюции.</w:t>
      </w:r>
    </w:p>
    <w:p w:rsidR="00C10A66" w:rsidRPr="00460261" w:rsidRDefault="00C10A66" w:rsidP="00C10A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Эволюция органического мира.</w:t>
      </w:r>
    </w:p>
    <w:p w:rsidR="00C10A66" w:rsidRPr="00460261" w:rsidRDefault="00C10A66" w:rsidP="00C1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261">
        <w:rPr>
          <w:rFonts w:ascii="Times New Roman" w:hAnsi="Times New Roman" w:cs="Times New Roman"/>
          <w:sz w:val="24"/>
          <w:szCs w:val="24"/>
        </w:rPr>
        <w:lastRenderedPageBreak/>
        <w:t xml:space="preserve">Учение об эволюции органического мира. Ч.Дарвин — основоположник учения об эволюции. </w:t>
      </w:r>
      <w:r w:rsidRPr="00460261">
        <w:rPr>
          <w:rFonts w:ascii="Times New Roman" w:hAnsi="Times New Roman" w:cs="Times New Roman"/>
          <w:iCs/>
          <w:sz w:val="24"/>
          <w:szCs w:val="24"/>
        </w:rPr>
        <w:t>Движущие силы и результаты эволюции</w:t>
      </w:r>
      <w:r w:rsidRPr="00460261">
        <w:rPr>
          <w:rFonts w:ascii="Times New Roman" w:hAnsi="Times New Roman" w:cs="Times New Roman"/>
          <w:sz w:val="24"/>
          <w:szCs w:val="24"/>
        </w:rPr>
        <w:t xml:space="preserve"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Факторы эволюции и их характеристика. </w:t>
      </w:r>
      <w:r w:rsidRPr="00460261">
        <w:rPr>
          <w:rFonts w:ascii="Times New Roman" w:hAnsi="Times New Roman" w:cs="Times New Roman"/>
          <w:iCs/>
          <w:sz w:val="24"/>
          <w:szCs w:val="24"/>
        </w:rPr>
        <w:t>Движущие силы и результаты эволюции</w:t>
      </w:r>
      <w:r w:rsidRPr="00460261">
        <w:rPr>
          <w:rFonts w:ascii="Times New Roman" w:hAnsi="Times New Roman" w:cs="Times New Roman"/>
          <w:sz w:val="24"/>
          <w:szCs w:val="24"/>
        </w:rPr>
        <w:t xml:space="preserve">. 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Возникновение адаптаций и их относительный характер. </w:t>
      </w:r>
      <w:proofErr w:type="spellStart"/>
      <w:r w:rsidRPr="00460261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Pr="00460261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 Значение знаний о </w:t>
      </w:r>
      <w:proofErr w:type="spellStart"/>
      <w:r w:rsidRPr="00460261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460261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 природопользования.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Взгляды, гипотезы и теории о происхождении жизни. Органический мир как результат эволюции. История развития органического мира</w:t>
      </w:r>
    </w:p>
    <w:p w:rsidR="00C10A66" w:rsidRPr="00460261" w:rsidRDefault="00C10A66" w:rsidP="00C1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hAnsi="Times New Roman" w:cs="Times New Roman"/>
          <w:bCs/>
          <w:iCs/>
          <w:sz w:val="24"/>
          <w:szCs w:val="24"/>
        </w:rPr>
        <w:t>Демонстрации:</w:t>
      </w:r>
      <w:r w:rsidRPr="004602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0261">
        <w:rPr>
          <w:rFonts w:ascii="Times New Roman" w:hAnsi="Times New Roman" w:cs="Times New Roman"/>
          <w:sz w:val="24"/>
          <w:szCs w:val="24"/>
        </w:rPr>
        <w:t xml:space="preserve"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окаменелости, отпечатки растений и животных в древних породах; репродукции картин, отражающих флору и фауну различных эр и периодов </w:t>
      </w:r>
      <w:r w:rsidRPr="00460261">
        <w:rPr>
          <w:rFonts w:ascii="Times New Roman" w:hAnsi="Times New Roman" w:cs="Times New Roman"/>
          <w:spacing w:val="-2"/>
          <w:sz w:val="24"/>
          <w:szCs w:val="24"/>
        </w:rPr>
        <w:t>Лабораторная</w:t>
      </w:r>
      <w:r w:rsidRPr="00460261">
        <w:rPr>
          <w:rFonts w:ascii="Times New Roman" w:hAnsi="Times New Roman" w:cs="Times New Roman"/>
          <w:sz w:val="24"/>
          <w:szCs w:val="24"/>
        </w:rPr>
        <w:t xml:space="preserve"> р</w:t>
      </w:r>
      <w:r w:rsidRPr="00460261">
        <w:rPr>
          <w:rFonts w:ascii="Times New Roman" w:hAnsi="Times New Roman" w:cs="Times New Roman"/>
          <w:spacing w:val="-2"/>
          <w:sz w:val="24"/>
          <w:szCs w:val="24"/>
        </w:rPr>
        <w:t>абота</w:t>
      </w:r>
      <w:r w:rsidRPr="0046026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60261">
        <w:rPr>
          <w:rFonts w:ascii="Times New Roman" w:hAnsi="Times New Roman" w:cs="Times New Roman"/>
          <w:spacing w:val="-2"/>
          <w:sz w:val="24"/>
          <w:szCs w:val="24"/>
        </w:rPr>
        <w:t>«Изучение палеонтологических доказательств эволюции».</w:t>
      </w:r>
    </w:p>
    <w:p w:rsidR="00F66B78" w:rsidRPr="00460261" w:rsidRDefault="00DA49A3" w:rsidP="00F6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Основы экологии.</w:t>
      </w:r>
    </w:p>
    <w:p w:rsidR="00DA49A3" w:rsidRPr="00460261" w:rsidRDefault="00DA49A3" w:rsidP="00DA49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61">
        <w:rPr>
          <w:rFonts w:ascii="Times New Roman" w:hAnsi="Times New Roman" w:cs="Times New Roman"/>
          <w:sz w:val="24"/>
          <w:szCs w:val="24"/>
        </w:rPr>
        <w:t xml:space="preserve">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Межвидовые отношения организмов, колебания численности организмов.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DA49A3" w:rsidRPr="00460261" w:rsidRDefault="00DA49A3" w:rsidP="0046026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61">
        <w:rPr>
          <w:rFonts w:ascii="Times New Roman" w:hAnsi="Times New Roman" w:cs="Times New Roman"/>
          <w:sz w:val="24"/>
          <w:szCs w:val="24"/>
        </w:rPr>
        <w:t>Демонстрации: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</w:t>
      </w:r>
    </w:p>
    <w:p w:rsidR="00460550" w:rsidRDefault="00460550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9A3" w:rsidRPr="00460261" w:rsidRDefault="00B54BD0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EC5EC4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DA49A3" w:rsidRPr="00460261" w:rsidRDefault="00DA49A3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опыты, делать выводы и заключения, структурировать материал, объяснять, доказывать, защищать свои идеи;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DA49A3" w:rsidRPr="00460261" w:rsidRDefault="00B54BD0" w:rsidP="00460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54BD0" w:rsidRPr="00460261" w:rsidRDefault="00B54BD0" w:rsidP="00B54B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познавательной (интеллектуальной) сфере: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существенных признаков биологических объектов (отличительных признаков живых организмов; клеток и организмов растений, животных, грибов, бактерий, лишайников;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и органоидов клетки, органов и систем органов человека; на живых объектах и таблицах –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объектов, умение делать выводы и умозаключения на основе сравнения;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с их функциями;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объектов; постановка биологических опытов и объяснение их результатов.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ценностно-ориентационной сфере: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влияние факторов риска на здоровье человека.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сфере трудовой деятельности: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 с биологическими приборами и инструментами (</w:t>
      </w:r>
      <w:proofErr w:type="spellStart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препаровальные</w:t>
      </w:r>
      <w:proofErr w:type="spellEnd"/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лупы, микроскопы).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сфере физической деятельности: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грибами и растениями, укусах животных, простудных заболеваниях, ожогах, обморожениях, травмах,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эстетической сфере:</w:t>
      </w:r>
    </w:p>
    <w:p w:rsidR="00B54BD0" w:rsidRPr="00460261" w:rsidRDefault="00B54BD0" w:rsidP="00B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291E1A" w:rsidRPr="00460261" w:rsidRDefault="00291E1A" w:rsidP="00291E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460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550" w:rsidRDefault="00460550" w:rsidP="00460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0550" w:rsidSect="00C21BAF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291E1A" w:rsidRPr="00553D36" w:rsidRDefault="00291E1A" w:rsidP="00460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9A3" w:rsidRPr="00460261" w:rsidRDefault="00DA49A3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06B7B" w:rsidRDefault="00A06B7B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E1A" w:rsidRPr="00460261" w:rsidRDefault="00291E1A" w:rsidP="0029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5 класс</w:t>
      </w:r>
      <w:r w:rsidR="00EC5EC4"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4"/>
        <w:tblpPr w:leftFromText="180" w:rightFromText="180" w:vertAnchor="text" w:horzAnchor="margin" w:tblpX="-318" w:tblpY="18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344"/>
        <w:gridCol w:w="2552"/>
        <w:gridCol w:w="1984"/>
        <w:gridCol w:w="2268"/>
        <w:gridCol w:w="2199"/>
        <w:gridCol w:w="2057"/>
        <w:gridCol w:w="1204"/>
        <w:gridCol w:w="1559"/>
      </w:tblGrid>
      <w:tr w:rsidR="00DA49A3" w:rsidRPr="00553D36" w:rsidTr="00AA24FB">
        <w:tc>
          <w:tcPr>
            <w:tcW w:w="534" w:type="dxa"/>
            <w:vMerge w:val="restart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44" w:type="dxa"/>
            <w:vMerge w:val="restart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раздел, количество часов</w:t>
            </w:r>
          </w:p>
        </w:tc>
        <w:tc>
          <w:tcPr>
            <w:tcW w:w="2552" w:type="dxa"/>
            <w:vMerge w:val="restart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элементы содержания (КЭС) то, что «проходим»</w:t>
            </w:r>
          </w:p>
        </w:tc>
        <w:tc>
          <w:tcPr>
            <w:tcW w:w="8508" w:type="dxa"/>
            <w:gridSpan w:val="4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204" w:type="dxa"/>
            <w:vMerge w:val="restart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(формы контроля)</w:t>
            </w:r>
          </w:p>
        </w:tc>
        <w:tc>
          <w:tcPr>
            <w:tcW w:w="1559" w:type="dxa"/>
            <w:vMerge w:val="restart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оборудования</w:t>
            </w: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6" w:type="dxa"/>
            <w:gridSpan w:val="2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04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получит возможность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</w:t>
            </w:r>
          </w:p>
        </w:tc>
        <w:tc>
          <w:tcPr>
            <w:tcW w:w="1204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2552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как наука. Значение биологии.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Демонстрация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и оборудование.</w:t>
            </w:r>
          </w:p>
        </w:tc>
        <w:tc>
          <w:tcPr>
            <w:tcW w:w="198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выстраивать собственное целостное мировоззрение. Осознание значения биологических наук в развитии представлений человека о природе во всем ее многообразии, умение соблюдать дисциплину на уроке, уважительно относиться к учителю и одноклассникам. Понимание значимости научного исследования природы.</w:t>
            </w:r>
          </w:p>
        </w:tc>
        <w:tc>
          <w:tcPr>
            <w:tcW w:w="2268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Познавательные; умение структурировать учебный материал, выделять в нем главное, проводить элементарные исследования, работать с различными источниками информации.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умение организовать выполнение заданий учителя, делать выводы по результатам работы.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воспринимать информацию на слух, отвечать на вопросы учителя, работать в группах.</w:t>
            </w: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многообразии живой природы;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царства живой природы: Бактерии, Грибы, Растения, Животные;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понятия «биология», «экология», «биосфера», «царства живой природы», «экологические факторы».</w:t>
            </w: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могут узнать: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науки, изучающие живую природу;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научиться: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 ф</w:t>
            </w:r>
            <w:proofErr w:type="gramEnd"/>
            <w:r w:rsidR="0046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лора, фауна. </w:t>
            </w:r>
          </w:p>
        </w:tc>
        <w:tc>
          <w:tcPr>
            <w:tcW w:w="120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итоговый.</w:t>
            </w:r>
          </w:p>
        </w:tc>
        <w:tc>
          <w:tcPr>
            <w:tcW w:w="155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Микроскоп: цифровой, световой</w:t>
            </w: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1. Клеточное строение организмов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часов</w:t>
            </w:r>
          </w:p>
        </w:tc>
        <w:tc>
          <w:tcPr>
            <w:tcW w:w="2552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клетки: клеточная мембрана, клеточная стенка, цитоплазма, ядро, вакуоли, пластиды, хлоропласты, генетический аппарат.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растений. Жизнедеятельность клетки. Ткань.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Формируется познавательный мотив на основе интереса к проведению простейших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биологических экспериментов.</w:t>
            </w:r>
          </w:p>
        </w:tc>
        <w:tc>
          <w:tcPr>
            <w:tcW w:w="2268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овладение умением оценивать информацию, выделять в ней главное, умение выделять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существенные признаки строения клетки.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Развитие навыков самооценки и самоанализа.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работать в группах, обмениваться информацией с одноклассниками.</w:t>
            </w: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 клетки;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определять понятия: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«клетка», «оболочка», « цитоплазма», « ядро», «вакуоли», «хлоропласты», и др.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лупой и микроскопом;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микропрепараты и рассматривать их под микроскопом.</w:t>
            </w: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могут узнать: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клетка – единица строения и жизнедеятельности, запасные вещества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клетки, функции основных частей клетки;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макро- и микроэлементы,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научиться: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понятия «мембрана», «хромопласты», «лейкопласты»; объяснять отличия молодой клетки от старой;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доказывать, что клетка обладает всеми признаками живого организма.</w:t>
            </w:r>
          </w:p>
        </w:tc>
        <w:tc>
          <w:tcPr>
            <w:tcW w:w="120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Микроскоп: цифровой, световой, микропрепараты</w:t>
            </w: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4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Царство Бактерии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часа</w:t>
            </w:r>
          </w:p>
        </w:tc>
        <w:tc>
          <w:tcPr>
            <w:tcW w:w="2552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особенности строения и жизнедеятельности. Формы бактерий. Разнообразие бактерий, их распространение. Роль бактерий в природе. Роль бактерий в хозяйственной деятельности человека.</w:t>
            </w:r>
          </w:p>
        </w:tc>
        <w:tc>
          <w:tcPr>
            <w:tcW w:w="198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научное мировоззрение на основе изучения строения бактерий, интерес к предмету и положительная познавательная мотивация на основе проведения самостоятельного биологического исследования.</w:t>
            </w:r>
          </w:p>
        </w:tc>
        <w:tc>
          <w:tcPr>
            <w:tcW w:w="2268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Развитие навыков самооценки и самоанализа.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взаимопомощь</w:t>
            </w: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 и основные процессы жизнедеятельности бактерий;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разнообразие и распространение бактерий;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общую характеристику бактериям;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бактерии от других живых организмов.</w:t>
            </w: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могут узнать: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бактерий в процессах брожения, деятельность серо- и железобактерий;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научиться: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выращивать бактерии: сенную палочку.</w:t>
            </w:r>
          </w:p>
        </w:tc>
        <w:tc>
          <w:tcPr>
            <w:tcW w:w="120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итоговый.</w:t>
            </w:r>
          </w:p>
        </w:tc>
        <w:tc>
          <w:tcPr>
            <w:tcW w:w="155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Микроскоп: цифровой, световой, микропрепараты</w:t>
            </w: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Царство Грибы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5 часов</w:t>
            </w:r>
          </w:p>
        </w:tc>
        <w:tc>
          <w:tcPr>
            <w:tcW w:w="2552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Грибы, особенности строения и жизнедеятельности.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Многообразие грибов. Роль грибов в природе и жизни человека.</w:t>
            </w: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и ядовитые грибы. Оказание первой помощи при отравлении ядовитыми грибами.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Плесневые грибы и дрожжи. </w:t>
            </w:r>
          </w:p>
          <w:p w:rsidR="00DA49A3" w:rsidRPr="00553D36" w:rsidRDefault="00DA49A3" w:rsidP="00DA4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Грибы-паразиты. Роль грибов-паразитов в природе и жизни человека.</w:t>
            </w:r>
          </w:p>
        </w:tc>
        <w:tc>
          <w:tcPr>
            <w:tcW w:w="198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Формируется научное мировоззрение на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изучения строения и роли грибов, 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268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развиваются умения самостоятельно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с текстом и иллюстрациями учебника, получать информацию из видеофильма.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Развитие навыков самооценки и самоанализа.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строить эффективное взаимодействие с одноклассниками.</w:t>
            </w: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строение и основные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процессы жизнедеятельности грибов;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разнообразие и распространение грибов;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 грибов в природе и жизни человека.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общую характеристику грибам;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грибы от других живых организмов;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роль бактерий и грибов в природе и жизни человека.</w:t>
            </w: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могут узнать: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-жизнедеятельность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грибов-хищников.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научиться: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у грибов черты сходства с растениями и животными.</w:t>
            </w:r>
          </w:p>
        </w:tc>
        <w:tc>
          <w:tcPr>
            <w:tcW w:w="120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Муляжи плодовых тел грибов-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паразитов, натуральные объекты (трутовика, ржавчины, головни, спорыньи и др.).</w:t>
            </w:r>
          </w:p>
        </w:tc>
      </w:tr>
      <w:tr w:rsidR="00DA49A3" w:rsidRPr="00553D36" w:rsidTr="00AA24FB">
        <w:trPr>
          <w:trHeight w:val="276"/>
        </w:trPr>
        <w:tc>
          <w:tcPr>
            <w:tcW w:w="53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4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4. Царство Растения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часов</w:t>
            </w:r>
          </w:p>
        </w:tc>
        <w:tc>
          <w:tcPr>
            <w:tcW w:w="2552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 Демонстрация. Гербарные экземпляры растений. Таблицы, видеоматериалы.</w:t>
            </w:r>
          </w:p>
        </w:tc>
        <w:tc>
          <w:tcPr>
            <w:tcW w:w="1984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экологическая культура на основе понимания важности охраны растений, 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268" w:type="dxa"/>
            <w:hideMark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развиваются умения выделять существенные признаки растений, различать на живых объектах и таблицах низшие и высшие растения, сравнивать представителей низших и высших растений, делать выводы на основе сравнения.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Развитие навыков самооценки и самоанализа.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Коммуникативные: умение строить эффективное взаимодействие с одноклассниками.</w:t>
            </w:r>
          </w:p>
        </w:tc>
        <w:tc>
          <w:tcPr>
            <w:tcW w:w="2199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методы изучения растений;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особенности строения и жизнедеятельности лишайников;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роль растений в биосфере и жизни человека;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происхождение растений и основные этапы развития растительного мира.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уметь: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общую характеристику растительного царства;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роль растений в биосфере;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характеристику основным группам растений (водоросли, мхи, хвощи, плауны, папоротники, голосеменные, цветковые); - объяснять происхождение растений и основные этапы развития растительного мира.</w:t>
            </w:r>
          </w:p>
        </w:tc>
        <w:tc>
          <w:tcPr>
            <w:tcW w:w="2057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смогут научиться: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выявлять усложнения растений в связи с освоением ими суши,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приспособления у растений к среде обитания;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приспособления у растений к среде обитания;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приспособления у растений к среде обитания.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могут узнать: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жизненный цикл сосны, 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редкие и охраняемые растения Ростовской области</w:t>
            </w:r>
          </w:p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</w:tcPr>
          <w:p w:rsidR="00DA49A3" w:rsidRPr="00553D36" w:rsidRDefault="00DA49A3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DA49A3" w:rsidRPr="00553D36" w:rsidRDefault="00AA24FB" w:rsidP="00DA49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</w:tbl>
    <w:p w:rsidR="00A06B7B" w:rsidRDefault="00A06B7B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7B" w:rsidRDefault="00A06B7B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B78" w:rsidRPr="00460261" w:rsidRDefault="002B3E2F" w:rsidP="0046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6 класс.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551"/>
        <w:gridCol w:w="1985"/>
        <w:gridCol w:w="2268"/>
        <w:gridCol w:w="2268"/>
        <w:gridCol w:w="1984"/>
        <w:gridCol w:w="1276"/>
        <w:gridCol w:w="1559"/>
      </w:tblGrid>
      <w:tr w:rsidR="00EC5376" w:rsidRPr="00553D36" w:rsidTr="00994B85">
        <w:tc>
          <w:tcPr>
            <w:tcW w:w="426" w:type="dxa"/>
            <w:vMerge w:val="restart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раздел</w:t>
            </w:r>
          </w:p>
        </w:tc>
        <w:tc>
          <w:tcPr>
            <w:tcW w:w="2551" w:type="dxa"/>
            <w:vMerge w:val="restart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элементы содержания (КЭС) то, что «проходим»</w:t>
            </w:r>
          </w:p>
        </w:tc>
        <w:tc>
          <w:tcPr>
            <w:tcW w:w="8505" w:type="dxa"/>
            <w:gridSpan w:val="4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образовательные результаты</w:t>
            </w:r>
          </w:p>
        </w:tc>
        <w:tc>
          <w:tcPr>
            <w:tcW w:w="1276" w:type="dxa"/>
            <w:vMerge w:val="restart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(формы контроля)</w:t>
            </w:r>
          </w:p>
        </w:tc>
        <w:tc>
          <w:tcPr>
            <w:tcW w:w="1559" w:type="dxa"/>
            <w:vMerge w:val="restart"/>
          </w:tcPr>
          <w:p w:rsidR="00EC5376" w:rsidRPr="00553D36" w:rsidRDefault="00AA24FB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оборудования</w:t>
            </w: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76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1984" w:type="dxa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получит возможность </w:t>
            </w:r>
          </w:p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</w:t>
            </w:r>
          </w:p>
        </w:tc>
        <w:tc>
          <w:tcPr>
            <w:tcW w:w="1276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Строение и многообразие покрытосеменных растений</w:t>
            </w:r>
          </w:p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часов</w:t>
            </w:r>
          </w:p>
        </w:tc>
        <w:tc>
          <w:tcPr>
            <w:tcW w:w="2551" w:type="dxa"/>
            <w:hideMark/>
          </w:tcPr>
          <w:p w:rsidR="00EC5376" w:rsidRPr="00553D36" w:rsidRDefault="00EC5376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понятия «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двудольные  и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«однодольных растения». Функции корня.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Участки (зоны) корня. Внешнее и внутреннее строение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корня.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 корней к условиям существования.</w:t>
            </w:r>
          </w:p>
          <w:p w:rsidR="00EC5376" w:rsidRPr="00553D36" w:rsidRDefault="00EC5376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Видоизменения корней.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Побег. Листорасположение. Почки. Внешнее строение, форма, жилкование листа. Строение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кожицы, мякоти, жилок листа, 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листа.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стеблей.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видоизмененных побегов.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цветка.</w:t>
            </w:r>
          </w:p>
          <w:p w:rsidR="00EC5376" w:rsidRPr="00553D36" w:rsidRDefault="00EC5376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соцветий. Значение соцветий.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плодов. Классификация плодов.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1985" w:type="dxa"/>
            <w:hideMark/>
          </w:tcPr>
          <w:p w:rsidR="00EC5376" w:rsidRPr="00553D36" w:rsidRDefault="00EC5376" w:rsidP="00AC3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Формируется познавательный мотив на основе интереса к изучению новых для учащихся объектов.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Формируется научное мировоззрение на основе изучения плодов: учащиеся подводятся к выводу о родстве цветковых растений, возникновении различных приспособлений к распространению плодов и семян, возникших в процессе эволюции.</w:t>
            </w:r>
          </w:p>
        </w:tc>
        <w:tc>
          <w:tcPr>
            <w:tcW w:w="2268" w:type="dxa"/>
            <w:hideMark/>
          </w:tcPr>
          <w:p w:rsidR="00EC5376" w:rsidRPr="00553D36" w:rsidRDefault="00EC5376" w:rsidP="00AC3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умение выбирать наиболее эффективные способы решения поставленных задач, делать выводы на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EC5376" w:rsidRPr="00553D36" w:rsidRDefault="00EC5376" w:rsidP="00AC3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определять цель урока и ставить задачи, необходимые для ее достижения, организовывать выполнение заданий учителя согласно установленным правилам работы в кабинете, делать выводы по результатам работы.</w:t>
            </w:r>
          </w:p>
          <w:p w:rsidR="00EC5376" w:rsidRPr="00553D36" w:rsidRDefault="00EC5376" w:rsidP="00AC3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268" w:type="dxa"/>
          </w:tcPr>
          <w:p w:rsidR="00EC5376" w:rsidRPr="00553D36" w:rsidRDefault="00EC5376" w:rsidP="00AC3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понятия «двудольные растения», «семядоля», «эндосперм», «зародыш», «семенная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кожура», «семяножка», «</w:t>
            </w: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микропиле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 «главный корень», «боковые корни», «придаточные корни», «стержневая корневая система», «мочковатая корневая система»;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выделяемые на продольном срезе зоны корня, особенности строения клеток различных зон корня в связи с выполняемой функцией;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понятия: «корневой чехлик», «корневой волосок», «зона деления», «зона растяжения», «зона всасывания», «зона проведения». Анализируют строение корня;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 «корнеплоды», «корневые клубни», «воздушные корни», «дыхательные корни»;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понятия: «побег», «почка», «вегетативная почка». «генеративная почка», «конус нарастания», «узел», «междоузлие»;</w:t>
            </w:r>
          </w:p>
          <w:p w:rsidR="00EC5376" w:rsidRPr="00553D36" w:rsidRDefault="00EC5376" w:rsidP="00EC5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понятия «кожица листа», «устьица», «хлоропласты», «столбчатая ткань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листа», «губчатая ткань листа», «мякоть листа».</w:t>
            </w:r>
          </w:p>
        </w:tc>
        <w:tc>
          <w:tcPr>
            <w:tcW w:w="1984" w:type="dxa"/>
          </w:tcPr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могут: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анализировать, сравнивать и обобщать факты; 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причинно-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следственные связи;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по предложенным критериям семена двудольных и однодольных растений;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соответствие между частями семени и органами проростка;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организовать совместную деятельность на конечный результат; уметь выражать свои мысли;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 сравнительную характеристику корневых систем разных растений;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факторы среды, оказывающие влияние на растения, отличия корней растений влажных мест обитания и засушливых, видоизмененные корни;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объяснять черты приспособленности растений к условиям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среды;</w:t>
            </w:r>
          </w:p>
          <w:p w:rsidR="00EC5376" w:rsidRPr="00553D36" w:rsidRDefault="00EC5376" w:rsidP="00EC53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систематизированные представления о биологических объектах, применять полученные знания в практической жизни; работать с живыми и фиксированными объектами.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Развиваются навыки выполнения лабораторной работы по инструктивной карточке, оформления ее результатов, умение на их основе делать выводы о взаимосвязи строения органа с выполняемыми им функциями.</w:t>
            </w:r>
          </w:p>
        </w:tc>
        <w:tc>
          <w:tcPr>
            <w:tcW w:w="1276" w:type="dxa"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цифровой, микропрепараты,</w:t>
            </w:r>
            <w:r w:rsidRPr="00553D36">
              <w:t xml:space="preserve"> </w:t>
            </w:r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Цифровая лаборатория по экологии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lastRenderedPageBreak/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(датчик освещенности, влажности и температуры,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(датчик углекислого газа и кислорода).</w:t>
            </w:r>
          </w:p>
          <w:p w:rsidR="00994B85" w:rsidRPr="00553D36" w:rsidRDefault="00460550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гербарным мате</w:t>
            </w:r>
            <w:r w:rsidR="00994B85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риалом</w:t>
            </w:r>
          </w:p>
          <w:p w:rsidR="00EC5376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5376" w:rsidRPr="00553D36" w:rsidRDefault="00EC5376" w:rsidP="00510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 Жизнь  растений </w:t>
            </w:r>
          </w:p>
          <w:p w:rsidR="00EC5376" w:rsidRPr="00553D36" w:rsidRDefault="00EC5376" w:rsidP="00510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551" w:type="dxa"/>
            <w:hideMark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изучения клетки. Химический состав клетки. </w:t>
            </w:r>
          </w:p>
          <w:p w:rsidR="00994B85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Почвенное питание растений. Меры охраны природной среды.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Фотосинтез. Значение фотосинтеза. Роль растений в образовании и накоплении органических веществ и кислорода на Земле.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Дыхание растений, его сущность. Взаимосвязь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процессов дыхания и фотосинтеза.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веществ в растении. Проводящая функция стебля. 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повреждений.</w:t>
            </w:r>
            <w:r w:rsidR="00480ABD" w:rsidRPr="00553D36">
              <w:t xml:space="preserve"> </w:t>
            </w:r>
            <w:r w:rsidR="00480AB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семян в жизни растений. Условия, необходимые для прорастания семян.</w:t>
            </w:r>
            <w:r w:rsidR="00480ABD" w:rsidRPr="00553D36">
              <w:t xml:space="preserve"> </w:t>
            </w:r>
            <w:r w:rsidR="00480AB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голосеменных растений.</w:t>
            </w:r>
            <w:r w:rsidR="00480ABD" w:rsidRPr="00553D36">
              <w:t xml:space="preserve"> </w:t>
            </w:r>
            <w:r w:rsidR="00480AB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вегетативного размножения.</w:t>
            </w:r>
            <w:r w:rsidR="00480ABD" w:rsidRPr="00553D36">
              <w:t xml:space="preserve"> </w:t>
            </w:r>
            <w:r w:rsidR="00480AB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Оплодотворение.</w:t>
            </w:r>
            <w:r w:rsidR="00480ABD" w:rsidRPr="00553D36">
              <w:t xml:space="preserve"> </w:t>
            </w:r>
            <w:r w:rsidR="00480AB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плодов и семян.</w:t>
            </w:r>
          </w:p>
        </w:tc>
        <w:tc>
          <w:tcPr>
            <w:tcW w:w="1985" w:type="dxa"/>
            <w:hideMark/>
          </w:tcPr>
          <w:p w:rsidR="00EC5376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Формируется познавательный мотив на основе интереса к изучению новых для учащихся объектов и демонстрации опыта, экологическая культура на основании осознания необходимости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борьбы с загрязнением воздуха, охраны растений и сохранения лесов.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Формируются познавательные потребности  на основе интереса к изучению жизнедеятельности растений, ценностно-смысловые установки по отношению к растительному миру.</w:t>
            </w:r>
          </w:p>
        </w:tc>
        <w:tc>
          <w:tcPr>
            <w:tcW w:w="2268" w:type="dxa"/>
            <w:hideMark/>
          </w:tcPr>
          <w:p w:rsidR="00480ABD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умение работать с различными источниками информации. Личностные: умение соблюдать дисциплину на уроке.</w:t>
            </w:r>
          </w:p>
          <w:p w:rsidR="00EC5376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Регулятивные: умение организовать выполнение заданий учителя. Коммуникативные: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воспринимать информацию на слух, отвечать на вопросы, работать в группах.</w:t>
            </w:r>
          </w:p>
        </w:tc>
        <w:tc>
          <w:tcPr>
            <w:tcW w:w="2268" w:type="dxa"/>
          </w:tcPr>
          <w:p w:rsidR="00480ABD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знать:</w:t>
            </w:r>
          </w:p>
          <w:p w:rsidR="00480ABD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понятия: «корневое давление», «почва», «плодородие», «удобрение». Учащиеся должны уметь:</w:t>
            </w:r>
          </w:p>
          <w:p w:rsidR="00EC5376" w:rsidRPr="00553D36" w:rsidRDefault="00480ABD" w:rsidP="00480A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выделять существенные признаки почвенного питания растений и объяснять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необходимость восполнения запаса питательных веществ в почве путем внесения удобрений.</w:t>
            </w:r>
          </w:p>
          <w:p w:rsidR="001D1F8B" w:rsidRPr="00553D36" w:rsidRDefault="001D1F8B" w:rsidP="001D1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должны:</w:t>
            </w:r>
          </w:p>
          <w:p w:rsidR="001D1F8B" w:rsidRPr="00553D36" w:rsidRDefault="001D1F8B" w:rsidP="001D1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выявлять </w:t>
            </w:r>
          </w:p>
          <w:p w:rsidR="001D1F8B" w:rsidRPr="00553D36" w:rsidRDefault="001D1F8B" w:rsidP="001D1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растений к использованию света в процессе фотосинтеза;</w:t>
            </w:r>
          </w:p>
          <w:p w:rsidR="001D1F8B" w:rsidRPr="00553D36" w:rsidRDefault="001D1F8B" w:rsidP="001D1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условия протекания фотосинтеза;</w:t>
            </w:r>
          </w:p>
          <w:p w:rsidR="001D1F8B" w:rsidRPr="00553D36" w:rsidRDefault="001D1F8B" w:rsidP="001D1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значение фотосинтеза и роль растений в природе и жизни человека;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существенные признаки дыхания;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роль дыхания в процессе обмена веществ;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роль кислорода в процессе дыхания;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раскрывать значение дыхания в жизни растений;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взаимосвязь процессов дыхания и фотосинтеза;</w:t>
            </w:r>
          </w:p>
          <w:p w:rsidR="001D1F8B" w:rsidRPr="00553D36" w:rsidRDefault="001D1F8B" w:rsidP="001D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значение испарения воды и листопада в жизни растений.</w:t>
            </w:r>
          </w:p>
        </w:tc>
        <w:tc>
          <w:tcPr>
            <w:tcW w:w="1984" w:type="dxa"/>
          </w:tcPr>
          <w:p w:rsidR="00EC5376" w:rsidRPr="00553D36" w:rsidRDefault="001D1F8B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Осваиваются основы исследовательской деятельности, включая умение наблюдать за жизнедеятельностью растений; приобретается умение в ходе простейших биологических экспериментов по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процессов жизнедеятельности растений фиксировать, анализировать и объяснять результаты опытов.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Развиваются умение фиксировать, анализировать и объяснять результаты простейших биологических экспериментов по изучению процессов жизнедеятельности растений.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условий среды для полового и бесполого размножения, а также значение чередования поколений у споровых растений.</w:t>
            </w:r>
          </w:p>
          <w:p w:rsidR="001D1F8B" w:rsidRPr="00553D36" w:rsidRDefault="001D1F8B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преимущество семенного размножения перед споровым. Сравнивают различные способы опыления и их роли. Объясняют значение оплодотворения и образование плодов и семян.</w:t>
            </w:r>
          </w:p>
        </w:tc>
        <w:tc>
          <w:tcPr>
            <w:tcW w:w="1276" w:type="dxa"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цифровой, микропрепараты, </w:t>
            </w:r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Цифровая лаборатория по экологии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освещенности, влажности и температуры, (датчик углекислого газа 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кислорода).</w:t>
            </w:r>
          </w:p>
          <w:p w:rsidR="00994B85" w:rsidRPr="00553D36" w:rsidRDefault="007E6BA1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гербарным мате</w:t>
            </w:r>
            <w:r w:rsidR="00994B85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риалом</w:t>
            </w:r>
          </w:p>
          <w:p w:rsidR="00EC5376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5376" w:rsidRPr="00553D36" w:rsidRDefault="00EC5376" w:rsidP="00510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Классификация растений.</w:t>
            </w:r>
          </w:p>
          <w:p w:rsidR="00EC5376" w:rsidRPr="00553D36" w:rsidRDefault="00EC5376" w:rsidP="005109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hideMark/>
          </w:tcPr>
          <w:p w:rsidR="00EC5376" w:rsidRPr="00553D36" w:rsidRDefault="001D1F8B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</w:p>
          <w:p w:rsidR="00A20D0A" w:rsidRPr="00553D36" w:rsidRDefault="00A20D0A" w:rsidP="00A20D0A">
            <w:pPr>
              <w:jc w:val="both"/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="001D1F8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признаки, характерные для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D1F8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D1F8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двудольных и однодольных растений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53D36">
              <w:t xml:space="preserve"> </w:t>
            </w:r>
          </w:p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t xml:space="preserve">-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семейства крестоцветные;</w:t>
            </w:r>
          </w:p>
          <w:p w:rsidR="001D1F8B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семейства розоцветные;</w:t>
            </w:r>
          </w:p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семейства пасленовые;</w:t>
            </w:r>
          </w:p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семейства бобовые;</w:t>
            </w:r>
          </w:p>
          <w:p w:rsidR="00A20D0A" w:rsidRPr="00553D36" w:rsidRDefault="00A20D0A" w:rsidP="00A20D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семейства сложноцветные;</w:t>
            </w:r>
          </w:p>
          <w:p w:rsidR="00A20D0A" w:rsidRPr="00553D36" w:rsidRDefault="00A20D0A" w:rsidP="00A20D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 Лилейные;</w:t>
            </w:r>
          </w:p>
          <w:p w:rsidR="00A20D0A" w:rsidRPr="00553D36" w:rsidRDefault="00AA24FB" w:rsidP="00A20D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семейств Злаковые.</w:t>
            </w:r>
          </w:p>
        </w:tc>
        <w:tc>
          <w:tcPr>
            <w:tcW w:w="1985" w:type="dxa"/>
            <w:hideMark/>
          </w:tcPr>
          <w:p w:rsidR="00EC5376" w:rsidRPr="00553D36" w:rsidRDefault="00A20D0A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познавательный мотив на основе интереса к изучению отличительных признаков растений.</w:t>
            </w:r>
          </w:p>
        </w:tc>
        <w:tc>
          <w:tcPr>
            <w:tcW w:w="2268" w:type="dxa"/>
            <w:hideMark/>
          </w:tcPr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умение работать с различными источниками информации. Личностные: умение соблюдать дисциплину на уроке.</w:t>
            </w:r>
          </w:p>
          <w:p w:rsidR="00EC5376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Коммуникативные: умение воспринимать информацию на слух, отвечать на вопросы, работать в группах.</w:t>
            </w:r>
          </w:p>
        </w:tc>
        <w:tc>
          <w:tcPr>
            <w:tcW w:w="2268" w:type="dxa"/>
          </w:tcPr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знают отличительные признаки растений отнесенных к классу однодольных и двудольных, имеют представление об их многообразии.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EC5376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понятия «вид», «род», «семейство», «класс», «отдел», «царство». Признаки классов и семейств растений.</w:t>
            </w:r>
          </w:p>
        </w:tc>
        <w:tc>
          <w:tcPr>
            <w:tcW w:w="1984" w:type="dxa"/>
          </w:tcPr>
          <w:p w:rsidR="00EC5376" w:rsidRPr="00553D36" w:rsidRDefault="00A20D0A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биологических объектов и процессов, умение делать выводы и умозаключения на основе сравнения.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основные особенности растений семейств.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растения по карточкам.</w:t>
            </w:r>
          </w:p>
        </w:tc>
        <w:tc>
          <w:tcPr>
            <w:tcW w:w="1276" w:type="dxa"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итоговый.</w:t>
            </w:r>
          </w:p>
        </w:tc>
        <w:tc>
          <w:tcPr>
            <w:tcW w:w="1559" w:type="dxa"/>
          </w:tcPr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цифровой, микропрепараты, </w:t>
            </w:r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Цифровая лаборатория по экологии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освещенности, влажности и температуры, (датчик углекислого газа и кислорода).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гербарным мате-</w:t>
            </w:r>
          </w:p>
          <w:p w:rsidR="00994B85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риалом</w:t>
            </w:r>
          </w:p>
          <w:p w:rsidR="00EC5376" w:rsidRPr="00553D36" w:rsidRDefault="00994B85" w:rsidP="00994B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  <w:tr w:rsidR="00EC5376" w:rsidRPr="00553D36" w:rsidTr="00994B85">
        <w:trPr>
          <w:trHeight w:val="276"/>
        </w:trPr>
        <w:tc>
          <w:tcPr>
            <w:tcW w:w="426" w:type="dxa"/>
            <w:hideMark/>
          </w:tcPr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5376" w:rsidRPr="00553D36" w:rsidRDefault="00A20D0A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="00EC5376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Природные сообщества.</w:t>
            </w:r>
          </w:p>
          <w:p w:rsidR="00EC5376" w:rsidRPr="00553D36" w:rsidRDefault="00EC5376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часа</w:t>
            </w:r>
          </w:p>
        </w:tc>
        <w:tc>
          <w:tcPr>
            <w:tcW w:w="2551" w:type="dxa"/>
            <w:hideMark/>
          </w:tcPr>
          <w:p w:rsidR="00EC5376" w:rsidRPr="00553D36" w:rsidRDefault="00A20D0A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="00AA24F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ические факторы. Экологические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растений. Светолюбивые, тенелюбивые, теневыносливые растения. Растения избыточно увлажненных мест обитания. Растения сухих мест обитания. Растения, живущие при достаточных условиях увлажнения.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Светолюбивые растения, тенелюбивые растения, растения водных и избыточно увлаженных мест обитания, растения сухих мест обитания.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растительных сообществ. Взаимосвязи в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растительном сообществе. Сезонные изменения в растительном сообществе. Сожительство организмов в растительном сообществе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хозяйственной деятельности человека на растительный мир. История охраны природы в нашей стране. Роль заповедников и заказников. Рациональное природопользование.</w:t>
            </w:r>
          </w:p>
        </w:tc>
        <w:tc>
          <w:tcPr>
            <w:tcW w:w="1985" w:type="dxa"/>
            <w:hideMark/>
          </w:tcPr>
          <w:p w:rsidR="00EC5376" w:rsidRPr="00553D36" w:rsidRDefault="00A20D0A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Формируются познавательные потребности  на основе интереса к изучению взаимосвязей  растений в сообществе, у них формируются ценностно-смысловые установки по отношению к растительному миру.</w:t>
            </w:r>
          </w:p>
        </w:tc>
        <w:tc>
          <w:tcPr>
            <w:tcW w:w="2268" w:type="dxa"/>
            <w:hideMark/>
          </w:tcPr>
          <w:p w:rsidR="00A20D0A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умение работать с различными источниками информации. Личностные: умение соблюдать дисциплину на уроке.</w:t>
            </w:r>
          </w:p>
          <w:p w:rsidR="00EC5376" w:rsidRPr="00553D36" w:rsidRDefault="00A20D0A" w:rsidP="00A20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организовать выполнение заданий учителя. Коммуникативные: умение воспринимать информацию на слух, отвечать на вопросы, работать в группах.</w:t>
            </w:r>
          </w:p>
        </w:tc>
        <w:tc>
          <w:tcPr>
            <w:tcW w:w="2268" w:type="dxa"/>
          </w:tcPr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знать:</w:t>
            </w:r>
          </w:p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-факторы живой природы или биотические;</w:t>
            </w:r>
          </w:p>
          <w:p w:rsidR="00EC5376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факторы неживой природы или абиотические;</w:t>
            </w:r>
          </w:p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основные экологические группы: светолюбивые, тенелюбивые, теневыносливые, растения водных и избыточного увлажненных мест обитания, растения мест достаточного увлажнения и растения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сухих мест обитания;</w:t>
            </w:r>
          </w:p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понятия «растительное сообщество», «растительность», «</w:t>
            </w: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ярусность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понятия «заповедник», «заказник», «рациональное природопользование».</w:t>
            </w:r>
          </w:p>
        </w:tc>
        <w:tc>
          <w:tcPr>
            <w:tcW w:w="1984" w:type="dxa"/>
          </w:tcPr>
          <w:p w:rsidR="00EC5376" w:rsidRPr="00553D36" w:rsidRDefault="00AA24FB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анализируют и оценивают её, переводят из одной формы в другую.</w:t>
            </w:r>
          </w:p>
          <w:p w:rsidR="00AA24FB" w:rsidRPr="00553D36" w:rsidRDefault="00AA24FB" w:rsidP="00AA2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могут устанавливать взаимосвязи в растительном сообществе. Устанавливают причинно-следственные связи.  </w:t>
            </w:r>
          </w:p>
        </w:tc>
        <w:tc>
          <w:tcPr>
            <w:tcW w:w="1276" w:type="dxa"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EC5376" w:rsidRPr="00553D36" w:rsidRDefault="00994B85" w:rsidP="003F2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</w:tbl>
    <w:p w:rsidR="00A06B7B" w:rsidRDefault="00A06B7B" w:rsidP="00031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7B" w:rsidRDefault="00A06B7B" w:rsidP="00031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B78" w:rsidRPr="00460261" w:rsidRDefault="00F50DAF" w:rsidP="000314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7 класс.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551"/>
        <w:gridCol w:w="1985"/>
        <w:gridCol w:w="2268"/>
        <w:gridCol w:w="2268"/>
        <w:gridCol w:w="1984"/>
        <w:gridCol w:w="1276"/>
        <w:gridCol w:w="1559"/>
      </w:tblGrid>
      <w:tr w:rsidR="00AA24FB" w:rsidRPr="00553D36" w:rsidTr="00AA24FB">
        <w:tc>
          <w:tcPr>
            <w:tcW w:w="426" w:type="dxa"/>
            <w:vMerge w:val="restart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раздел</w:t>
            </w:r>
          </w:p>
        </w:tc>
        <w:tc>
          <w:tcPr>
            <w:tcW w:w="2551" w:type="dxa"/>
            <w:vMerge w:val="restart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элементы содержания (КЭС) то, что «проходим»</w:t>
            </w:r>
          </w:p>
        </w:tc>
        <w:tc>
          <w:tcPr>
            <w:tcW w:w="8505" w:type="dxa"/>
            <w:gridSpan w:val="4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образовательные результаты</w:t>
            </w:r>
          </w:p>
        </w:tc>
        <w:tc>
          <w:tcPr>
            <w:tcW w:w="1276" w:type="dxa"/>
            <w:vMerge w:val="restart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(формы контроля)</w:t>
            </w:r>
          </w:p>
        </w:tc>
        <w:tc>
          <w:tcPr>
            <w:tcW w:w="1559" w:type="dxa"/>
            <w:vMerge w:val="restart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оборудования</w:t>
            </w: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76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1984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получит возможность 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</w:t>
            </w:r>
          </w:p>
        </w:tc>
        <w:tc>
          <w:tcPr>
            <w:tcW w:w="1276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  <w:hideMark/>
          </w:tcPr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животных. Значение классификации животных.</w:t>
            </w:r>
          </w:p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изучения животных.</w:t>
            </w:r>
          </w:p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систематические категории животных: царство, </w:t>
            </w:r>
          </w:p>
          <w:p w:rsidR="00AA24FB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тип, класс, отряд, семейство, род, вид;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их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соподчиненность.</w:t>
            </w:r>
            <w:r w:rsidR="00AA24F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AA24FB" w:rsidRPr="00553D36">
              <w:t xml:space="preserve"> </w:t>
            </w:r>
            <w:r w:rsidR="00AA24FB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история развития зоологии.</w:t>
            </w:r>
          </w:p>
        </w:tc>
        <w:tc>
          <w:tcPr>
            <w:tcW w:w="1985" w:type="dxa"/>
            <w:hideMark/>
          </w:tcPr>
          <w:p w:rsidR="00AA24FB" w:rsidRPr="00553D36" w:rsidRDefault="00362B4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 и развитие познавательного интереса к изучению природы и представления о многообразии мира животных, эстетическому восприятию объектов природы,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уникальности животных: понимания необходимости охраны животных</w:t>
            </w:r>
          </w:p>
        </w:tc>
        <w:tc>
          <w:tcPr>
            <w:tcW w:w="2268" w:type="dxa"/>
            <w:hideMark/>
          </w:tcPr>
          <w:p w:rsidR="00AA24FB" w:rsidRPr="00553D36" w:rsidRDefault="00362B4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="00A87FB0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навыков самооценки и самоанализа. Познавательные</w:t>
            </w:r>
            <w:r w:rsidR="00A87FB0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троить логическое рассуждение, включающее установление причинно-следственных связей. Коммуникативные: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68" w:type="dxa"/>
          </w:tcPr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Иметь представление о многообразии животных мира. Знать основные отличительные признаки животных. </w:t>
            </w:r>
          </w:p>
          <w:p w:rsidR="00AA24FB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характеризовать черты многообразия животного мира; объяснять черты сходства и различия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 и растений</w:t>
            </w:r>
          </w:p>
        </w:tc>
        <w:tc>
          <w:tcPr>
            <w:tcW w:w="1984" w:type="dxa"/>
          </w:tcPr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предмет изучения зоологии.</w:t>
            </w:r>
          </w:p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животных вредителей сельскохозяйственных растений.</w:t>
            </w:r>
          </w:p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признаки животных.</w:t>
            </w:r>
          </w:p>
          <w:p w:rsidR="00362B4D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животных от растений.</w:t>
            </w:r>
          </w:p>
          <w:p w:rsidR="00AA24FB" w:rsidRPr="00553D36" w:rsidRDefault="00362B4D" w:rsidP="00362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Выделять значение животных в природе и в жизни человека.</w:t>
            </w:r>
          </w:p>
        </w:tc>
        <w:tc>
          <w:tcPr>
            <w:tcW w:w="1276" w:type="dxa"/>
          </w:tcPr>
          <w:p w:rsidR="00AA24FB" w:rsidRPr="00553D36" w:rsidRDefault="00362B4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AA24FB" w:rsidRPr="00553D36" w:rsidRDefault="00362B4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1. Простейшие, или одноклеточные животные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551" w:type="dxa"/>
            <w:hideMark/>
          </w:tcPr>
          <w:p w:rsidR="00AA24FB" w:rsidRPr="00553D36" w:rsidRDefault="00A87FB0" w:rsidP="00A87F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простейших как одноклеточных организмов.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обитания и условия жизни. Особенности строения и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жизнедеятельности..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Автотрофное  и  гетеротрофное питание.</w:t>
            </w:r>
          </w:p>
        </w:tc>
        <w:tc>
          <w:tcPr>
            <w:tcW w:w="1985" w:type="dxa"/>
            <w:hideMark/>
          </w:tcPr>
          <w:p w:rsidR="00AA24FB" w:rsidRPr="00553D36" w:rsidRDefault="00A87FB0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2268" w:type="dxa"/>
            <w:hideMark/>
          </w:tcPr>
          <w:p w:rsidR="00AA24FB" w:rsidRPr="00553D36" w:rsidRDefault="00A87FB0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составлять план решения проблемы. Работая по плану, сверять свои действия с целью и, при необходимости, исправлять ошибки самостоятельно. Познавательные: строить логическое рассуждение, включающее установление причинно-следственных связей. Коммуникативные: обсуждать вопросы со сверстниками.</w:t>
            </w:r>
          </w:p>
        </w:tc>
        <w:tc>
          <w:tcPr>
            <w:tcW w:w="2268" w:type="dxa"/>
          </w:tcPr>
          <w:p w:rsidR="00AA24FB" w:rsidRPr="00553D36" w:rsidRDefault="00A87FB0" w:rsidP="00C52F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общие признаки простейших,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борьбы и профилактики заражения паразитическими одноклеточными животными. Уметь: характеризовать особенности строения и жизнедеятельности простейших</w:t>
            </w:r>
            <w:r w:rsidR="00C52FFC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объяснять роль одноклеточных животных в природе и в жизни человека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таблицах, рисунках, микропрепаратах; сравнивать строение амёбы протей, эвглены зелёной, инфузории туфельки</w:t>
            </w:r>
            <w:r w:rsidR="00C52FFC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A24FB" w:rsidRPr="00553D36" w:rsidRDefault="00C52FFC" w:rsidP="00C52F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вольвокс относят к одноклеточным организмам. Сравнивать эвглену зеленую с растениями и животными.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Доказывать, что инфузории - более сложные организмы.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различных представителей простейших.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роль простейших в природе и в жизни человека.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предположение о том, что одноклеточные животные не вымирают.</w:t>
            </w:r>
          </w:p>
        </w:tc>
        <w:tc>
          <w:tcPr>
            <w:tcW w:w="1276" w:type="dxa"/>
          </w:tcPr>
          <w:p w:rsidR="00AA24FB" w:rsidRPr="00553D36" w:rsidRDefault="00C52FFC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итоговый.</w:t>
            </w:r>
          </w:p>
        </w:tc>
        <w:tc>
          <w:tcPr>
            <w:tcW w:w="1559" w:type="dxa"/>
          </w:tcPr>
          <w:p w:rsidR="00AA24FB" w:rsidRPr="00553D36" w:rsidRDefault="00C52FFC" w:rsidP="00C52F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цифровой, световой, микропрепараты</w:t>
            </w: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Многоклеточные животные.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часов.</w:t>
            </w:r>
          </w:p>
        </w:tc>
        <w:tc>
          <w:tcPr>
            <w:tcW w:w="2551" w:type="dxa"/>
            <w:hideMark/>
          </w:tcPr>
          <w:p w:rsidR="00C5455A" w:rsidRPr="00553D36" w:rsidRDefault="00C52FFC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Губки. Скелетные иглы. Клетки: специализация; слои клеток; наружный, внутренний.</w:t>
            </w:r>
            <w:r w:rsidR="00C5455A" w:rsidRPr="0055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55A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 жизни  </w:t>
            </w:r>
            <w:r w:rsidR="00C5455A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особенности строения «Типы Плоские черви, Круглые черви и Кольчатые черви». Значение в природе и жизни человека.</w:t>
            </w:r>
            <w:r w:rsidR="00C5455A" w:rsidRPr="0055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55A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Моллюски: среда обитания и образ жизни, </w:t>
            </w:r>
          </w:p>
          <w:p w:rsidR="00AA24FB" w:rsidRPr="00553D36" w:rsidRDefault="00C5455A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строения. Тип Членистоногие. Внешний скелет, отделы   тела, смешанная полость тела. Образ жизни и внешнее строение.</w:t>
            </w:r>
            <w:r w:rsidRPr="0055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хордовых: внутренний скелет, нервная трубка, пищеварительная трубка, двусторонняя симметрия тела, вторичная полость. Местообитание и внешнее      строение. Системы  внутренних органов. Позвоночные. Класс Рыбы. Общая характеристика и внешнее строение.</w:t>
            </w:r>
            <w:r w:rsidRPr="0055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Позвоночные. Класс Хрящевые и Костные. Общая характеристика и внешнее строение</w:t>
            </w:r>
            <w:r w:rsidRPr="00553D36">
              <w:rPr>
                <w:rFonts w:ascii="Times New Roman" w:hAnsi="Times New Roman" w:cs="Times New Roman"/>
                <w:sz w:val="20"/>
                <w:szCs w:val="20"/>
              </w:rPr>
              <w:t xml:space="preserve">. Класс Земноводные, или Амфибии. Класс Пресмыкающиеся, или Рептилии. Общая характеристика класса птиц. Отряды птиц. Общая характеристика млекопитающих. Внешнее строение. Среды жизни и </w:t>
            </w:r>
            <w:r w:rsidRPr="0055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обитания млеко-</w:t>
            </w:r>
            <w:proofErr w:type="gramStart"/>
            <w:r w:rsidRPr="00553D36">
              <w:rPr>
                <w:rFonts w:ascii="Times New Roman" w:hAnsi="Times New Roman" w:cs="Times New Roman"/>
                <w:sz w:val="20"/>
                <w:szCs w:val="20"/>
              </w:rPr>
              <w:t>питающих.</w:t>
            </w:r>
            <w:r w:rsidRPr="00553D36">
              <w:t xml:space="preserve">  </w:t>
            </w:r>
            <w:proofErr w:type="gramEnd"/>
          </w:p>
        </w:tc>
        <w:tc>
          <w:tcPr>
            <w:tcW w:w="1985" w:type="dxa"/>
            <w:hideMark/>
          </w:tcPr>
          <w:p w:rsidR="00AA24FB" w:rsidRPr="00553D36" w:rsidRDefault="00C5455A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познавательных интересов и мотивов к изучению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биологии и общению с природой</w:t>
            </w:r>
          </w:p>
        </w:tc>
        <w:tc>
          <w:tcPr>
            <w:tcW w:w="2268" w:type="dxa"/>
            <w:hideMark/>
          </w:tcPr>
          <w:p w:rsidR="00C5455A" w:rsidRPr="00553D36" w:rsidRDefault="00C5455A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троить логические рассуждения. </w:t>
            </w:r>
          </w:p>
          <w:p w:rsidR="00C5455A" w:rsidRPr="00553D36" w:rsidRDefault="00C5455A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структурировать текст. </w:t>
            </w:r>
          </w:p>
          <w:p w:rsidR="00C5455A" w:rsidRPr="00553D36" w:rsidRDefault="00C5455A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24FB" w:rsidRPr="00553D36" w:rsidRDefault="004600B3" w:rsidP="00C54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5455A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ринимать решения в проблемной ситуации на основе переговоров.</w:t>
            </w:r>
          </w:p>
        </w:tc>
        <w:tc>
          <w:tcPr>
            <w:tcW w:w="2268" w:type="dxa"/>
          </w:tcPr>
          <w:p w:rsidR="0044726C" w:rsidRPr="00553D36" w:rsidRDefault="004600B3" w:rsidP="00460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</w:t>
            </w:r>
          </w:p>
          <w:p w:rsidR="0044726C" w:rsidRPr="00553D36" w:rsidRDefault="0044726C" w:rsidP="00460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характерные черты многоклеточных животных; виды и 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значение. </w:t>
            </w:r>
          </w:p>
          <w:p w:rsidR="0044726C" w:rsidRPr="00553D36" w:rsidRDefault="004600B3" w:rsidP="00460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44726C" w:rsidRPr="00553D36" w:rsidRDefault="0044726C" w:rsidP="00460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особенности строения и жизнедеятельности многоклеточных животных;</w:t>
            </w:r>
          </w:p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600B3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взаимосвязи строения и жизнедеятельности многоклеточных животных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черты сходства и различия видов многоклеточных;</w:t>
            </w:r>
          </w:p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объяснять взаимосвязь строения и функций систем органов многоклеточных;</w:t>
            </w:r>
          </w:p>
        </w:tc>
        <w:tc>
          <w:tcPr>
            <w:tcW w:w="1984" w:type="dxa"/>
          </w:tcPr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Узнавать по рисункам системы внутренних органов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многоклеточных..</w:t>
            </w:r>
            <w:proofErr w:type="gramEnd"/>
          </w:p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Называть прогрессивные черты организации, выделять приспособленность систем органов, сравнивать строение многоклеточных.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Перечислять основные экологические группы животных.</w:t>
            </w:r>
          </w:p>
          <w:p w:rsidR="0044726C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4FB" w:rsidRPr="00553D36" w:rsidRDefault="0044726C" w:rsidP="004472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AA24FB" w:rsidRPr="00553D36" w:rsidRDefault="0010422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AA24FB" w:rsidRPr="00553D36" w:rsidRDefault="00F61625" w:rsidP="00F616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микроскоп, лабораторное оборудование.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Влажные препараты, коллекции раковин моллюсков. Электронные таблицы</w:t>
            </w:r>
          </w:p>
        </w:tc>
      </w:tr>
      <w:tr w:rsidR="00AA24FB" w:rsidRPr="00553D36" w:rsidTr="00AA24FB">
        <w:trPr>
          <w:trHeight w:val="276"/>
        </w:trPr>
        <w:tc>
          <w:tcPr>
            <w:tcW w:w="426" w:type="dxa"/>
            <w:hideMark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Строение, индивидуальное развитие. Эволюция.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часов</w:t>
            </w:r>
          </w:p>
          <w:p w:rsidR="00AA24FB" w:rsidRPr="00553D36" w:rsidRDefault="00AA24FB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DE0717" w:rsidRPr="00553D36" w:rsidRDefault="00F61625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 эпителий, кутикула, эпидермис, кожа.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скелет, внутренний скелет, осевой скелет, позвоночник, позвонок, скелет конечностей, пояса конечностей, ступня.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Движение: амебоидное; за счет биения жгутиков и ресничек; с помощью мышц. Полости тела: первичная, вторичная, смешанная.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Диффузия, Газообмен. Жабры. Трахеи. Бронхи. Легкие</w:t>
            </w:r>
            <w:r w:rsidR="00DE0717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Альвеолы. Диафрагма. Легочные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перегородки.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веществ. Превращение энергии. Ферменты.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Сердце. Капилляры. Артерия. Вены. Кровеносная система: замкнутая, незамкнутая. Круги кровообращения. Аорта. Фагоцитоз. Плазма. Форменные элементы крови. Лейкоциты. Эритроциты. Тромбоциты. Гемоглобин. Кровь: артериальная, венозная.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Канальцы – извилистые трубочки. Почка. Мочеточник. Мочевой пузырь. Моча.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Раздражимость. Нервная ткань. Нервный узел.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Нервная цепочка. Нервное кольцо. Нервы. Головной мозг. Большие полушария и кора головного мозга. Спинной мозг. Рефлекс. Инстинкт.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Глаз. Простой глазок. Сложный фасеточный глаз. Монокулярное зрение. Бинокулярное зрение. Нервная регуляция. Жидкостная регуляция.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Размножение: бесполое, половое. Половая система. Половые органы. Гермафродиты. Раздельнополость. Яичники. Яйцеводы. Матка. Семенники. Семяпроводы. Деление: надвое и множественное. Плацента. Почкование. Живорождение. Оплодотворение: внешнее и внутреннее.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созревание. Периодизация онтогенеза.</w:t>
            </w:r>
            <w:r w:rsidR="00DE0717" w:rsidRPr="00553D36">
              <w:t xml:space="preserve"> </w:t>
            </w:r>
            <w:r w:rsidR="00DE0717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 эволюции. Учение Ч. Дарвина. Доказательства  эволюции. Многообразие животных - результат эволюции. Естественный отбор и наследственная 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изменчивость.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этапы развития животного мира на Земле: появление многоклеточное, систем органов. Происхождение </w:t>
            </w:r>
          </w:p>
          <w:p w:rsidR="00AA24FB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эволюция хордовых. Выход позвоночных на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сушу.</w:t>
            </w:r>
          </w:p>
        </w:tc>
        <w:tc>
          <w:tcPr>
            <w:tcW w:w="1985" w:type="dxa"/>
            <w:hideMark/>
          </w:tcPr>
          <w:p w:rsidR="00AA24FB" w:rsidRPr="00553D36" w:rsidRDefault="0010422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2268" w:type="dxa"/>
            <w:hideMark/>
          </w:tcPr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владеть устной и письменной речью.  Строить монологическое контекстное высказывание. Познавательные: строить логическое рассуждение, включающее установление причинно - следственных связей. </w:t>
            </w:r>
          </w:p>
          <w:p w:rsidR="00AA24FB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принимать решения в проблемной ситуации на основе переговоров. Прогнозировать и предвидеть будущие события и развития процесса.</w:t>
            </w:r>
          </w:p>
        </w:tc>
        <w:tc>
          <w:tcPr>
            <w:tcW w:w="2268" w:type="dxa"/>
          </w:tcPr>
          <w:p w:rsidR="00AA24FB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понятия: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плоский эпителий, кутикула, эпидермис, кожа;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плоский эпителий, кутикула, эпидермис, кожа;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движение: амебоидное; за счет биения жгутиков и ресничек; с помощью мышц. Полости тела: первичная, вторичная, смешанная;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Диффузия, Газообмен. Жабры. Трахеи. Бронхи. Легкие. Альвеолы. Диафрагма. Легочные  перегородки;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Обмен веществ. Превращение энергии. Ферменты;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кровь и состав крови;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Канальцы – извилистые трубочки. Почка. Мочеточник. Мочевой пузырь. Моча;</w:t>
            </w:r>
          </w:p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Раздражимость. Нервная ткань. Нервный узел. Нервная цепочка. Нервное кольцо. Нервы. Головной мозг. Большие полушария и кора головного мозга. Спинн</w:t>
            </w:r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мозг. </w:t>
            </w:r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Рефлекс. Инстинкт;</w:t>
            </w:r>
          </w:p>
          <w:p w:rsidR="0010422D" w:rsidRPr="00553D36" w:rsidRDefault="0010422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строение глаза</w:t>
            </w:r>
          </w:p>
        </w:tc>
        <w:tc>
          <w:tcPr>
            <w:tcW w:w="1984" w:type="dxa"/>
          </w:tcPr>
          <w:p w:rsidR="00DE0717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Объяснять:</w:t>
            </w:r>
          </w:p>
          <w:p w:rsidR="00AA24FB" w:rsidRPr="00553D36" w:rsidRDefault="00DE0717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чего нужны покровы тела. Знать каково строение кожи хордовых;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функции опорно-двигательной системы;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чего необходима опорная система;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-как двигаются животные;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чем различия первичной и вторичной полости тела;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у каких животных впервые появляются органы дыхания.</w:t>
            </w:r>
          </w:p>
          <w:p w:rsidR="00DE0717" w:rsidRPr="00553D36" w:rsidRDefault="00DE0717" w:rsidP="00DE07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кровь ее состав и элементы. Как поступает кислород и питательные вещества в органа.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клетки нервной системы от любых других клеток организма. Различать понятия инстинкт и рефлекс</w:t>
            </w:r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0422D" w:rsidRPr="00553D36">
              <w:t xml:space="preserve"> </w:t>
            </w:r>
            <w:proofErr w:type="gramStart"/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proofErr w:type="gramEnd"/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животные получают необходимую информацию из внешней среды.</w:t>
            </w:r>
            <w:r w:rsidR="0010422D" w:rsidRPr="00553D36">
              <w:t xml:space="preserve"> </w:t>
            </w:r>
            <w:r w:rsidR="0010422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почему половое размножение эволюционно более прогрессивно чем бесполое.</w:t>
            </w:r>
          </w:p>
        </w:tc>
        <w:tc>
          <w:tcPr>
            <w:tcW w:w="1276" w:type="dxa"/>
          </w:tcPr>
          <w:p w:rsidR="00AA24FB" w:rsidRPr="00553D36" w:rsidRDefault="0010422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итоговый.</w:t>
            </w:r>
          </w:p>
        </w:tc>
        <w:tc>
          <w:tcPr>
            <w:tcW w:w="1559" w:type="dxa"/>
          </w:tcPr>
          <w:p w:rsidR="00AA24FB" w:rsidRPr="00553D36" w:rsidRDefault="0010422D" w:rsidP="00F50D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таблицы,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чучело Птицы,</w:t>
            </w:r>
          </w:p>
        </w:tc>
      </w:tr>
    </w:tbl>
    <w:p w:rsidR="00031455" w:rsidRPr="00460261" w:rsidRDefault="00031455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Биология. 8 класс.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551"/>
        <w:gridCol w:w="1985"/>
        <w:gridCol w:w="2268"/>
        <w:gridCol w:w="2268"/>
        <w:gridCol w:w="1984"/>
        <w:gridCol w:w="1276"/>
        <w:gridCol w:w="14"/>
        <w:gridCol w:w="15"/>
        <w:gridCol w:w="1530"/>
      </w:tblGrid>
      <w:tr w:rsidR="0010422D" w:rsidRPr="00553D36" w:rsidTr="0010422D">
        <w:tc>
          <w:tcPr>
            <w:tcW w:w="426" w:type="dxa"/>
            <w:vMerge w:val="restart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раздел</w:t>
            </w:r>
          </w:p>
        </w:tc>
        <w:tc>
          <w:tcPr>
            <w:tcW w:w="2551" w:type="dxa"/>
            <w:vMerge w:val="restart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элементы содержания (КЭС) то, что «проходим»</w:t>
            </w:r>
          </w:p>
        </w:tc>
        <w:tc>
          <w:tcPr>
            <w:tcW w:w="8505" w:type="dxa"/>
            <w:gridSpan w:val="4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образовательные результаты</w:t>
            </w:r>
          </w:p>
        </w:tc>
        <w:tc>
          <w:tcPr>
            <w:tcW w:w="1305" w:type="dxa"/>
            <w:gridSpan w:val="3"/>
            <w:vMerge w:val="restart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(формы контроля)</w:t>
            </w:r>
          </w:p>
        </w:tc>
        <w:tc>
          <w:tcPr>
            <w:tcW w:w="1530" w:type="dxa"/>
            <w:vMerge w:val="restart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оборудования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305" w:type="dxa"/>
            <w:gridSpan w:val="3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1984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получит возможность 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</w:t>
            </w:r>
          </w:p>
        </w:tc>
        <w:tc>
          <w:tcPr>
            <w:tcW w:w="1305" w:type="dxa"/>
            <w:gridSpan w:val="3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Науки, изучающие организм человека. Происхождение человека.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часа</w:t>
            </w:r>
          </w:p>
        </w:tc>
        <w:tc>
          <w:tcPr>
            <w:tcW w:w="2551" w:type="dxa"/>
            <w:hideMark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Науки, изучающие организм человека. Науки, изучающие организм человека: анатомия, физиология, психология и гигиена. Их становление и методы исследования.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</w:t>
            </w:r>
          </w:p>
        </w:tc>
        <w:tc>
          <w:tcPr>
            <w:tcW w:w="1985" w:type="dxa"/>
            <w:hideMark/>
          </w:tcPr>
          <w:p w:rsidR="0010422D" w:rsidRPr="00553D36" w:rsidRDefault="00F54E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давать определения понятиям, устанавливать причинно-следственн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связи, строить классификацию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учитывать разные мнения, уметь устанавливать и сравнивать разные точки зрения, адекватно использовать свою речь для планирования 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регуляции своей деятельности.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осуществлять целеполагание, принимать решения в проблемной ситуации</w:t>
            </w:r>
          </w:p>
        </w:tc>
        <w:tc>
          <w:tcPr>
            <w:tcW w:w="2268" w:type="dxa"/>
          </w:tcPr>
          <w:p w:rsidR="0010422D" w:rsidRPr="00553D36" w:rsidRDefault="00C605FF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Объясняют связь развития биологических наук и техники с успехами в медицине</w:t>
            </w:r>
          </w:p>
        </w:tc>
        <w:tc>
          <w:tcPr>
            <w:tcW w:w="1984" w:type="dxa"/>
          </w:tcPr>
          <w:p w:rsidR="0010422D" w:rsidRPr="00553D36" w:rsidRDefault="00C605FF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животных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30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таблицы,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Строение организма.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часа</w:t>
            </w:r>
          </w:p>
        </w:tc>
        <w:tc>
          <w:tcPr>
            <w:tcW w:w="2551" w:type="dxa"/>
            <w:hideMark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организма. Строение и функции клетки. Жизненные процессы клетки. Ткани. Строение и функции нейрона. Синапс. Центральная и периферическая части нервной системы. Спинной и головной мозг. Рефлекс и рефлекторная дуга.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 этическое оценивание усваиваемого содержания исходя из социальных и личностных ценностей,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обеспечивающих личностный и моральный выбор.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Отрабатывают понятия темы, сравнивают, приводят примеры, работают в группах по предложенному алгоритму, оценивают знан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собственные и 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одноклассников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слушат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учителя и отвечать на вопросы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определять цель урока и ставить задачи, необходимые для ее достижения.</w:t>
            </w:r>
          </w:p>
        </w:tc>
        <w:tc>
          <w:tcPr>
            <w:tcW w:w="2268" w:type="dxa"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уровни организации человека. Выявляют существенные признаки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организма человека. Сравнивают строение тела человека со строением тела</w:t>
            </w:r>
          </w:p>
          <w:p w:rsidR="0010422D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других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млекопитающих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Отрабатывают умение пользоваться анатомическими таблицами, схемами. </w:t>
            </w:r>
          </w:p>
        </w:tc>
        <w:tc>
          <w:tcPr>
            <w:tcW w:w="1984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Устанавливают различия между растительной и животной клеткой. Приводят доказательства единства органического мира,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проявляющегося в клеточном строении всех живых организмов. Закрепляют знания о строении и функциях клеточных органоидов. Наблюдают и описывают клетки и ткани на готовых микропрепаратах. Сравнивают увиденное под микроскопом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приведённым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учебнике изображением. Работают с микроскопом. Закрепляют знания об устройстве микроскопа и правилах работы с ним.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30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Световой микроскоп, микропрепараты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3. Опорно-двигательная система.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551" w:type="dxa"/>
            <w:hideMark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Скелет и мышцы, их функции. Химический состав костей, их макро- и </w:t>
            </w: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микростроение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типы костей. Скелет человека. Типы соединения костей. Строение мышц и сухожилий. Обзор мышц человеческого тела. Работа скелетных мышц и их регуляция. Последствия гиподинамии. Нарушения осанки и развитие плоскостопия: причины,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выявление, предупреждение и исправление. Первая помощь при ушибах, переломах костей и вывихах суставов.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Наблюдать, сравнивать, обобщать и делать выводы,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существенное.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Уметь работать в группе - устанавливать рабочие отношения, эффективно сотрудничать и способс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твовать продуктивной кооперации.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Регулятивные: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268" w:type="dxa"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Распознают на наглядных пособиях органы опорно-двигательной системы</w:t>
            </w:r>
          </w:p>
          <w:p w:rsidR="0010422D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(кости). Выделяют существенные признаки опорно-двигательной системы человека. Раскрывают особенности строения скелета человека. Распознают на наглядных пособиях кости скелета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конечностей и их поясов. Объясняют вза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имосвязь гибкости тела человека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строения его позвоночника. Соединения костей. Объ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ясняют особенности работы мышц.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Раскрывают механизмы регуляции работы мышц</w:t>
            </w:r>
          </w:p>
        </w:tc>
        <w:tc>
          <w:tcPr>
            <w:tcW w:w="1984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Проводят биологические исследования. Делают выводы на основе полученных результатов. Делают выводы на основе полученных результатов. Приводят доказательства (аргументируют) необходимости соблюдения мер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профилактики травматизма, нарушения осанки и развития плоскостопия. Осваивают приёмы оказания первой помощи при травмах опорно-двигательной системы.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30" w:type="dxa"/>
          </w:tcPr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физиологии (датчик</w:t>
            </w:r>
          </w:p>
          <w:p w:rsidR="0010422D" w:rsidRPr="00553D36" w:rsidRDefault="0009514D" w:rsidP="007E6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силомер)</w:t>
            </w:r>
            <w:r w:rsidR="007E6BA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Внутренняя среда организма.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551" w:type="dxa"/>
            <w:hideMark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среда организма, значение её постоянства. Кровь, её состав. Функции клеток крови. Группы крови. Резус-фактор. Переливание крови. Иммунитет, его виды. Л.Пастер и И.И.Мечников. Антигены и антитела. Вакцины, прививки и сыворотки. Аллергические реакции. Пересадка органов и тканей.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Устанавливать причинно - следственные связи, осуществлять логические операции, обобщать понятия, строить логическое рассуждение, объяснять явления, процессы, связи и отношения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Научиться адекватно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Устанавливать целевые приоритеты,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 пути достижения целей.</w:t>
            </w:r>
          </w:p>
        </w:tc>
        <w:tc>
          <w:tcPr>
            <w:tcW w:w="2268" w:type="dxa"/>
          </w:tcPr>
          <w:p w:rsidR="0010422D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Сравнивают клетки организма человека. Делают выводы на основе сравнения. Выявляют взаимосвязь между особенностями строени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клеток крови  и  их функциями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Объясняют значение переливания крови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значение. Раскрывают принципы вакцинации, действия лечебных сывороток, переливания крови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30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5. Кровеносная и лимфатическая система.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2551" w:type="dxa"/>
            <w:hideMark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Кровеносная и лимфатическая системы, их роль в организме. Строение сосудов. Круги кровообращения. Строение и работа сердца. Кровяное давление и пульс. Гигиена сердечно-сосудистой системы. Доврачебная помощь при заболеваниях сердца и сосудов. Первая помощь при кровотечениях.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Сравнивать кровь человека и лягушки и делат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выводы на основе их сравнения</w:t>
            </w:r>
          </w:p>
          <w:p w:rsidR="00F54EC1" w:rsidRPr="00553D36" w:rsidRDefault="00123895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123895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2268" w:type="dxa"/>
          </w:tcPr>
          <w:p w:rsidR="006C3AC1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строение и роль кровеносной и лимфатической систем. Распознают на таблицах органы кровеносной и лимфатической систем. Выделяют особенности строения сосудистой системы и движения крови по сосудам. </w:t>
            </w:r>
          </w:p>
          <w:p w:rsidR="0010422D" w:rsidRPr="00553D36" w:rsidRDefault="0010422D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422D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приёмы измерения пульса, кровяного давления. Проводят биологические исследования. Делают выводы на основе полученных результатов. Осваивают приёмы оказания первой помощи при кровотечениях.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в учебной и научно-популярной литературе информацию о заболеваниях сердечно - сосудистой системы, оформляют её в виде рефератов, докладов.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30" w:type="dxa"/>
          </w:tcPr>
          <w:p w:rsidR="0010422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физиологии (датчик ЧСС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53D36">
              <w:t xml:space="preserve"> ;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лаборатория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физиологии (артериального давления)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 Дыхание.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551" w:type="dxa"/>
            <w:hideMark/>
          </w:tcPr>
          <w:p w:rsidR="0010422D" w:rsidRPr="00553D36" w:rsidRDefault="000E1D90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дыхания. Строение и функции органов дыхания. Голосообразование. Заболевания органов дыхания и их предупреждение. Газообмен в легких 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тканях. Механизм вдоха и выдоха. Регуляция дыхания. Жизненная ёмкость легких. Гигиена органов дыхания. Приемы оказания первой помощи при отравлении угарным газом, спасении утопающего. Вред </w:t>
            </w: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объяснять необходимость знаний о дыхательных движениях для понимания основных физиологических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процессов в организме человека. Использовать приобретенные знания для проведения наблюдений за состоянием собственного организма.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Умение контролировать и оценивать процесс и результат деятельности. Самостоятельно создавать алгоритмы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при решении поставленной проблемы. Контролировать и оценивать результат деятельности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осуществлять взаимный контроль, адекватно оценивать собственное поведение и поведение окружающих, оказыват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сотрудничество и взаимопомощь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Правильно формулировать вопросы и давать аргументированные ответы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C3AC1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процессов дыхания и газообмена. Распознают на таблицах органы дыхательной системы. Сравнивают газообмен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лёгких и тканях. </w:t>
            </w:r>
          </w:p>
          <w:p w:rsidR="0010422D" w:rsidRPr="00553D36" w:rsidRDefault="0010422D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C3AC1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Приводят доказательства</w:t>
            </w:r>
          </w:p>
          <w:p w:rsidR="006C3AC1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(аргументируют) необходимости соблюдения мер профилактики лёгочных</w:t>
            </w:r>
          </w:p>
          <w:p w:rsidR="006C3AC1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заболеваний.</w:t>
            </w:r>
            <w:r w:rsidRPr="00553D36"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Делают выводы на основе сравнения. </w:t>
            </w:r>
          </w:p>
          <w:p w:rsidR="0010422D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приёмы оказания первой помощи при отравлении 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  <w:tc>
          <w:tcPr>
            <w:tcW w:w="1305" w:type="dxa"/>
            <w:gridSpan w:val="3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30" w:type="dxa"/>
          </w:tcPr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физиологии (датчик</w:t>
            </w:r>
          </w:p>
          <w:p w:rsidR="0010422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частоты дыхания)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лаборатория</w:t>
            </w:r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экологии (датчик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окиси углерода)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7.</w:t>
            </w:r>
            <w:r w:rsidR="000E1D90"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Пищеварение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2551" w:type="dxa"/>
            <w:hideMark/>
          </w:tcPr>
          <w:p w:rsidR="0010422D" w:rsidRPr="00553D36" w:rsidRDefault="000E1D90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Пищевые продукты и питательные вещества, их роль в обмене веществ. Значение пищеварения. Строение и функции органов пищеварения. Пищеварение в различных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отделах пищеварительного тракта. Регуляция деятельности пищеварительной системы. Заболевания органов пищеварения и их профилактика. Гигиена органов пищеварения. Предупреждение желудочно-кишечных инфекций и гельминтозов.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работы над ошибками для внесения корректив в усваиваемые знания; критичное отношение учащихся к своим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поступкам, осознание ответственности за их результаты.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Устанавливать причинно - следственные связи, строить логическое рассуждение, обобщать понятия - осуществлять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кативной рефлексии.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0422D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существенные признаки п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роцессов питания и пищеварения.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на таблицах и муляжах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органы пищеварительной системы. Раскрывают особенности пищеварения в ротовой полости. Распознают на наглядных пособиях органы пищеварительной системы</w:t>
            </w:r>
          </w:p>
        </w:tc>
        <w:tc>
          <w:tcPr>
            <w:tcW w:w="1984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Проводят биологические исследования. Делают выводы на</w:t>
            </w:r>
            <w:r w:rsidR="000E1D90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полученных результатов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пищеварения в желудке и кишечнике.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результатов.</w:t>
            </w:r>
          </w:p>
        </w:tc>
        <w:tc>
          <w:tcPr>
            <w:tcW w:w="1290" w:type="dxa"/>
            <w:gridSpan w:val="2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45" w:type="dxa"/>
            <w:gridSpan w:val="2"/>
          </w:tcPr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 и плакаты.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экологии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(датчик</w:t>
            </w:r>
          </w:p>
          <w:p w:rsidR="0010422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рН)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10422D" w:rsidRPr="00553D36" w:rsidRDefault="0010422D" w:rsidP="00A92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 Обмен веществ и энергии.</w:t>
            </w:r>
          </w:p>
          <w:p w:rsidR="0010422D" w:rsidRPr="00553D36" w:rsidRDefault="0010422D" w:rsidP="00A92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551" w:type="dxa"/>
            <w:hideMark/>
          </w:tcPr>
          <w:p w:rsidR="0010422D" w:rsidRPr="00553D36" w:rsidRDefault="000E1D90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Покровы тела. Строение и функции кожи. Роль кожи в терморегуляции. Уход за кожей, волосами, ногтями. Гигиена одежды и обуви. Приемы оказания первой помощи при травмах,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предупреждение. Демонстрация. Рельефная таблица «Строение почки».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приобретенные знания для объяснения биологической роли обмена веществ.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Самостоятельно работать с текстом учебника, извлекать из него нужную информацию; логически мыслить 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оформлять результаты мыслительных операций в устной и письменной форме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3895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Планировать учебное сотрудничество с учителем и сверстниками – определение целей, функций участников, способов взаимодействия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123895" w:rsidP="00123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Анализировать 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C3AC1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Выделяют существенные признаки обмена веществ и превращений энергии. в организме человека. Описывают особен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обмена 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белков, углеводов,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жиров, воды, минеральных солей. </w:t>
            </w:r>
          </w:p>
          <w:p w:rsidR="0010422D" w:rsidRPr="00553D36" w:rsidRDefault="0010422D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422D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механизмы работы ферментов. Раскрывают роль ферментов в организме человека. Классифицируют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витамины. Раскрывают роль витаминов в организме человека.</w:t>
            </w:r>
          </w:p>
        </w:tc>
        <w:tc>
          <w:tcPr>
            <w:tcW w:w="1290" w:type="dxa"/>
            <w:gridSpan w:val="2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45" w:type="dxa"/>
            <w:gridSpan w:val="2"/>
          </w:tcPr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лаборатория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="007E6BA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физиологии датчик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и</w:t>
            </w:r>
          </w:p>
          <w:p w:rsidR="0010422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влажности)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9. Покровные органы. Терморегуляция. Выделение.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часа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Покровы тела. Строение и функции кожи. Роль кожи в терморегуляции. Уход за кожей, волосами, ногтями. Гигиена одежды и обуви. Приемы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Заболевание органов мочевыделительной системы и их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предупреждение. Демонстрация. Рельефная таблица «Строение почки».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навыки гигиены, правильного ухода за кожей, а также бережное отношение к своему здоровью.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развивать словесно-логическое мышление, способности сравнивать и анализировать; оформлять результаты мыслительных операц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 устной и письменной форме;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развитие навыков работы с дополнительным материалом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Умение вступать в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и участвовать в коллективном обсуждении проблемы, аргументировать свою позицию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Анализировать  собственную работу: соотносить план и совершенные операции, выделять этапы и оценивать меру освоения каждого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C3AC1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покровов тела, терморегуляции. Проводят биологические исследования. Делают выводы на основе полученных результатов. Приводят доказательства роли кожи в терморегуляции. </w:t>
            </w:r>
          </w:p>
          <w:p w:rsidR="0010422D" w:rsidRPr="00553D36" w:rsidRDefault="0010422D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0422D" w:rsidRPr="00553D36" w:rsidRDefault="006C3AC1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приёмы оказания первой помощи при тепловом и солнечном ударах, ожогах, обморожениях, травмах кожного покрова.</w:t>
            </w:r>
          </w:p>
        </w:tc>
        <w:tc>
          <w:tcPr>
            <w:tcW w:w="1290" w:type="dxa"/>
            <w:gridSpan w:val="2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45" w:type="dxa"/>
            <w:gridSpan w:val="2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таблицы,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10. Нервная система.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нервной системы. Строение нервной системы. Строение и функции спинного мозга. Строение и функции головного мозга. Доли больших полушарий и сенсорные зоны коры. Соматический и вегетативный отделы нервной системы.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Устанавливать причинно - следственные связи, строить </w:t>
            </w:r>
            <w:proofErr w:type="gram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 рассуждение</w:t>
            </w:r>
            <w:proofErr w:type="gram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  <w:r w:rsidR="00F54E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Уметь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0422D" w:rsidRPr="00553D36" w:rsidRDefault="00C605FF" w:rsidP="006C3A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Раскрывают значение нервной системы в регуляции процессов жизнедеятельности. Определяют расположение спинного мозга и спинномозговых нервов. Распознают на наглядных пособиях орг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аны нервной системы. Раскрывают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спинного мозга. Объясняют влияние отделов нервной системы на деятельность органов. Распознают на наглядных пособиях отделы нервной системы. </w:t>
            </w:r>
          </w:p>
        </w:tc>
        <w:tc>
          <w:tcPr>
            <w:tcW w:w="1984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биологические исследования. Делают выводы на основе полученных результатов</w:t>
            </w:r>
          </w:p>
        </w:tc>
        <w:tc>
          <w:tcPr>
            <w:tcW w:w="1290" w:type="dxa"/>
            <w:gridSpan w:val="2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45" w:type="dxa"/>
            <w:gridSpan w:val="2"/>
          </w:tcPr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7E6BA1"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физиологии датчик</w:t>
            </w:r>
          </w:p>
          <w:p w:rsidR="0009514D" w:rsidRPr="00553D36" w:rsidRDefault="0009514D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артериального</w:t>
            </w:r>
          </w:p>
          <w:p w:rsidR="0010422D" w:rsidRPr="00553D36" w:rsidRDefault="00F628C8" w:rsidP="00F628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давления, пуль</w:t>
            </w:r>
            <w:r w:rsidR="0009514D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са)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11. Анализаторы. Органы чувств.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 и анализаторы, их значение. Строение и функции органов зрения и слуха. Зрительный и слуховой анализаторы. Гигиена зрения и слуха. Нарушения зрения и слуха и их предупреждение. Органы равновесия, кожно-мышечной чувствительности, обоняния, вкуса и их анализаторы. Взаимодействие анализаторов.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обучению и целенаправленной познавательной деятельности, направленную на изучение анализаторов.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Умение оперировать изученными понятиями, устанавливать причинно-следственные связи, делать выводы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работать совместно в атмосфере сотрудничества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2268" w:type="dxa"/>
          </w:tcPr>
          <w:p w:rsidR="0010422D" w:rsidRPr="00553D36" w:rsidRDefault="00C605FF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существенные признаки строения и функционирования органов чувств. Выделяют существенные признаки строения и функционирования вестибулярного, вкусового и обонятельного анализаторов. </w:t>
            </w:r>
          </w:p>
        </w:tc>
        <w:tc>
          <w:tcPr>
            <w:tcW w:w="1984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особенности кожно-мышечной чувствительности. Распознают на наглядных пособиях различные анализаторы.</w:t>
            </w:r>
          </w:p>
        </w:tc>
        <w:tc>
          <w:tcPr>
            <w:tcW w:w="1276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59" w:type="dxa"/>
            <w:gridSpan w:val="3"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12. Высшая нервная деятельность. Поведение. Психика.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отечественных ученых в разработку учения о высшей нервной деятельности. И.М.Сеченов и И.П.Павлов. Безусловные и условные рефлексы. Врожденные и приобретенные программы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поведения. Сон. Особенности высшей нервной деятельности человека: речь и сознание, трудовая деятельность. Познавательные процессы: ощущения, восприятие, представления, память, воображение, мышление. Воля. Эмоции. Внимание.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работы над ошибками для внесения корректив в усваиваемые знания; критичное отношение учащихся к своим поступкам, осознание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ответственности за их результаты.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Познавательные: Устанавливать причинно - следственные связи, строить логическое рассуждение, обобщать понятия - осуществлять логическую операцию перехода от видовых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признаков к родовому понятию, объяснять явления, процессы, связи и отношения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0422D" w:rsidRPr="00553D36" w:rsidRDefault="00C605FF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Характеризуют вклад отечественных учёных в разработку учения о высшей нервной деятельности. Характеризуют особенности высшей нервной деятельности человека, раскрывают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роль речи в развитии человека. </w:t>
            </w:r>
          </w:p>
        </w:tc>
        <w:tc>
          <w:tcPr>
            <w:tcW w:w="1984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типы и виды памяти. Объясняют причины расстройства памяти. Проводят биологическое исследование, делают выводы на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полученных результатов.</w:t>
            </w:r>
          </w:p>
        </w:tc>
        <w:tc>
          <w:tcPr>
            <w:tcW w:w="1276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Текущий, итоговый</w:t>
            </w:r>
          </w:p>
        </w:tc>
        <w:tc>
          <w:tcPr>
            <w:tcW w:w="1559" w:type="dxa"/>
            <w:gridSpan w:val="3"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13. Эндокринная система.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Железы внешней, внутренней и смешанной секреции. Свойства гормонов. Взаимодействие нервной и гуморальной регуляции. Заболевания, связанные с нарушением деятельности желёз внутренней секреции и их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предупреждение.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к обучению и целенаправленной познавательной деятельности, направленную на изучение анализаторов.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Умение оперировать изученными понятиями, устанавливать причинно-следственные связи, делать выводы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совместно в атмосфере сотрудничества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организовывать свою деятельность, выбирать средства реализации цели, применять их на практике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0422D" w:rsidRPr="00553D36" w:rsidRDefault="00C605FF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строения и функционирования органов эндокринной системы. </w:t>
            </w:r>
          </w:p>
        </w:tc>
        <w:tc>
          <w:tcPr>
            <w:tcW w:w="1984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единство нервной и гуморально регуляции.</w:t>
            </w:r>
          </w:p>
        </w:tc>
        <w:tc>
          <w:tcPr>
            <w:tcW w:w="1276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59" w:type="dxa"/>
            <w:gridSpan w:val="3"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0422D" w:rsidRPr="00553D36" w:rsidTr="0010422D">
        <w:trPr>
          <w:trHeight w:val="276"/>
        </w:trPr>
        <w:tc>
          <w:tcPr>
            <w:tcW w:w="426" w:type="dxa"/>
            <w:hideMark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</w:tcPr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14. Индивидуальное развитие.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 часов</w:t>
            </w:r>
          </w:p>
        </w:tc>
        <w:tc>
          <w:tcPr>
            <w:tcW w:w="2551" w:type="dxa"/>
            <w:hideMark/>
          </w:tcPr>
          <w:p w:rsidR="0010422D" w:rsidRPr="00553D36" w:rsidRDefault="00D24CEE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Размножение и развитие. Половые железы и половые клетки. Оплодотворение, внутриутробное развитие. Беременность. Вредное влияние на развитие организма </w:t>
            </w:r>
            <w:proofErr w:type="spellStart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наркогенных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(табака, алкоголя, наркотиков). Роды. Развитие после рождения. Половое созревание. Наследственные и врожденные заболевания. Инфекции, передающиеся половым путем, их профилактика. ВИЧ-инфекция и её профилактика. Биологическая и социальная зрелость. Темперамент и характер. Интересы, склонности, способности.  </w:t>
            </w:r>
          </w:p>
        </w:tc>
        <w:tc>
          <w:tcPr>
            <w:tcW w:w="1985" w:type="dxa"/>
            <w:hideMark/>
          </w:tcPr>
          <w:p w:rsidR="00F54EC1" w:rsidRPr="00553D36" w:rsidRDefault="00F54EC1" w:rsidP="00F54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10422D" w:rsidRPr="00553D36" w:rsidRDefault="0010422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Устанавливать причинно - следственные связи, строить логическое рассуждение,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05FF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10422D" w:rsidRPr="00553D36" w:rsidRDefault="00C605FF" w:rsidP="00C605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Уметь самостоятельно контролировать свое время и управлять им; адекватно и 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  <w:r w:rsidR="006C3AC1"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0422D" w:rsidRPr="00553D36" w:rsidRDefault="00C605FF" w:rsidP="000951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существенные признаки органов размножения человека. Раскрывают вредное влияние никотина, алкоголя и наркотиков на развитие плода. </w:t>
            </w:r>
          </w:p>
        </w:tc>
        <w:tc>
          <w:tcPr>
            <w:tcW w:w="1984" w:type="dxa"/>
          </w:tcPr>
          <w:p w:rsidR="0010422D" w:rsidRPr="00553D36" w:rsidRDefault="0009514D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доказательства необходимости соблюдения мер профилактики вредных привычек, инфекций, передающихся половым путём, ВИЧ-инфекции. Характеризуют значение медико-генетического консультирования для предупреждения наследственных заболеваний человека.</w:t>
            </w:r>
          </w:p>
        </w:tc>
        <w:tc>
          <w:tcPr>
            <w:tcW w:w="1276" w:type="dxa"/>
          </w:tcPr>
          <w:p w:rsidR="0010422D" w:rsidRPr="00553D36" w:rsidRDefault="006C3AC1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итоговый</w:t>
            </w:r>
          </w:p>
        </w:tc>
        <w:tc>
          <w:tcPr>
            <w:tcW w:w="1559" w:type="dxa"/>
            <w:gridSpan w:val="3"/>
          </w:tcPr>
          <w:p w:rsidR="0010422D" w:rsidRPr="00553D36" w:rsidRDefault="00F628C8" w:rsidP="00B649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</w:tbl>
    <w:p w:rsidR="00A06B7B" w:rsidRDefault="00A06B7B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B7B" w:rsidRDefault="00A06B7B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04" w:rsidRPr="00460261" w:rsidRDefault="00426504" w:rsidP="00460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 9 класс.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551"/>
        <w:gridCol w:w="1985"/>
        <w:gridCol w:w="2268"/>
        <w:gridCol w:w="2268"/>
        <w:gridCol w:w="1984"/>
        <w:gridCol w:w="1276"/>
        <w:gridCol w:w="1559"/>
      </w:tblGrid>
      <w:tr w:rsidR="00177D0A" w:rsidRPr="00200D42" w:rsidTr="00200D42">
        <w:tc>
          <w:tcPr>
            <w:tcW w:w="426" w:type="dxa"/>
            <w:vMerge w:val="restart"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раздел</w:t>
            </w:r>
          </w:p>
        </w:tc>
        <w:tc>
          <w:tcPr>
            <w:tcW w:w="2551" w:type="dxa"/>
            <w:vMerge w:val="restart"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элементы содержания (КЭС) то, что «проходим»</w:t>
            </w:r>
          </w:p>
        </w:tc>
        <w:tc>
          <w:tcPr>
            <w:tcW w:w="8505" w:type="dxa"/>
            <w:gridSpan w:val="4"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образовательные результаты</w:t>
            </w:r>
          </w:p>
        </w:tc>
        <w:tc>
          <w:tcPr>
            <w:tcW w:w="1276" w:type="dxa"/>
            <w:vMerge w:val="restart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(формы контроля)</w:t>
            </w:r>
          </w:p>
        </w:tc>
        <w:tc>
          <w:tcPr>
            <w:tcW w:w="1559" w:type="dxa"/>
            <w:vMerge w:val="restart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оборудования</w:t>
            </w:r>
          </w:p>
        </w:tc>
      </w:tr>
      <w:tr w:rsidR="00177D0A" w:rsidRPr="00200D42" w:rsidTr="00200D42">
        <w:trPr>
          <w:trHeight w:val="375"/>
        </w:trPr>
        <w:tc>
          <w:tcPr>
            <w:tcW w:w="426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76" w:type="dxa"/>
            <w:vMerge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D0A" w:rsidRPr="00200D42" w:rsidTr="00200D42">
        <w:trPr>
          <w:trHeight w:val="525"/>
        </w:trPr>
        <w:tc>
          <w:tcPr>
            <w:tcW w:w="426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1984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получит возможность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нравственных чувств и нравственного поведения, осознанного и ответственного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 к собственным поступкам.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значения биологии в формировании научного мировоззрения; основных методов биологических исследований; умение объяснять понятие «жизнь», и понимание значения биологических знаний в жизни и деятельности человека</w:t>
            </w:r>
          </w:p>
        </w:tc>
        <w:tc>
          <w:tcPr>
            <w:tcW w:w="1984" w:type="dxa"/>
          </w:tcPr>
          <w:p w:rsidR="00177D0A" w:rsidRPr="00200D42" w:rsidRDefault="00177D0A" w:rsidP="0020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42">
              <w:rPr>
                <w:rFonts w:ascii="Times New Roman" w:hAnsi="Times New Roman" w:cs="Times New Roman"/>
                <w:sz w:val="20"/>
                <w:szCs w:val="20"/>
              </w:rPr>
              <w:t>Учащийся получит возможность научиться:</w:t>
            </w:r>
          </w:p>
          <w:p w:rsidR="00177D0A" w:rsidRPr="00200D42" w:rsidRDefault="00177D0A" w:rsidP="0020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42">
              <w:rPr>
                <w:rFonts w:ascii="Times New Roman" w:hAnsi="Times New Roman" w:cs="Times New Roman"/>
                <w:sz w:val="20"/>
                <w:szCs w:val="20"/>
              </w:rPr>
              <w:t>выдвигать гипотезы о возможных последствиях деятельности человека в экосистемах и биосфере;</w:t>
            </w:r>
          </w:p>
          <w:p w:rsidR="00177D0A" w:rsidRPr="00200D42" w:rsidRDefault="00177D0A" w:rsidP="0020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42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точку зрения в ходе дискуссии по обсуждению глобальных экологических проблем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</w:t>
            </w: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 Молекулярный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Биополимеры, их особенности. Углеводы. Белки. Липиды.  Биологические катализаторы. АТФ. Витамины.  Особенности строения клеток бактерий, грибов, животных и растений. Вирусы.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нравственных чувств и нравственного поведения, осознанного и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ответственного отношения к собственным поступкам.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основных положений клеточной теории; основных функций органоидов и  органических вещ-в в клетке; особенности строения клеток разных царств живых организмов;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жизнедеятельность вирусов; умение объяснять единство происхождения живых организмов</w:t>
            </w:r>
          </w:p>
        </w:tc>
        <w:tc>
          <w:tcPr>
            <w:tcW w:w="1984" w:type="dxa"/>
          </w:tcPr>
          <w:p w:rsidR="00177D0A" w:rsidRPr="00200D42" w:rsidRDefault="00177D0A" w:rsidP="00200D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0D42">
              <w:rPr>
                <w:sz w:val="20"/>
                <w:szCs w:val="20"/>
              </w:rPr>
              <w:t xml:space="preserve">Учащийся смогут </w:t>
            </w:r>
            <w:r w:rsidRPr="00200D42">
              <w:rPr>
                <w:color w:val="000000"/>
                <w:sz w:val="20"/>
                <w:szCs w:val="20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2. Клеточный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- основа жизнедеятельности клетки. Аэробное и анаэробное дыхание. Рост.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и жизненный цикл клеток. Общие понятия о делении клетки (митоз, мейоз). Автотрофы и гетеротрофы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нравственных чувств и нравственного поведения, осознанного и ответственного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 к собственным поступкам.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основных положений клеточной теории; основных функций органоидов и  органических вещ-в в клетке; особенности строения клеток разных царств живых организмов;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жизнедеятельность вирусов; умение объяснять единство происхождения живых организмов</w:t>
            </w:r>
          </w:p>
        </w:tc>
        <w:tc>
          <w:tcPr>
            <w:tcW w:w="1984" w:type="dxa"/>
          </w:tcPr>
          <w:p w:rsidR="00177D0A" w:rsidRPr="00200D42" w:rsidRDefault="00177D0A" w:rsidP="00200D4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0D42">
              <w:rPr>
                <w:sz w:val="20"/>
                <w:szCs w:val="20"/>
              </w:rPr>
              <w:t xml:space="preserve">Учащиеся научатся </w:t>
            </w:r>
            <w:r w:rsidRPr="00200D42">
              <w:rPr>
                <w:color w:val="000000"/>
                <w:sz w:val="20"/>
                <w:szCs w:val="20"/>
                <w:shd w:val="clear" w:color="auto" w:fill="FFFFFF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3. Организменный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размножения организмов. Бесполое размножение и его типы. Митоз. Половое размножение. Мейоз, его биологическое значение. Понятие индивидуального развития (онтогенеза). Биогенетический закон. Влияние факторов внешней среды на развитие зародыша.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и развитие 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основных форм размножения организмов; сущность процессов митоза и мейоза, их биологическое значение; основных процессов зародышевого развития;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объяснять отрицательное влияние алкоголя, никотина, наркотических средств на развитие зародыша человека</w:t>
            </w:r>
          </w:p>
        </w:tc>
        <w:tc>
          <w:tcPr>
            <w:tcW w:w="1984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4. Популяционно-видовой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Вид. Критерии вида. Биологическая классификация. Видообразование. Понятие о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микроэволюции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принципов и правил отношения к живой природе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природопользования.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основных принципов классификации живых организмов; основных критериев определения вида; уметь объяснять основные процессы 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видообразования; приводить примеры образования новых видов в природе</w:t>
            </w:r>
          </w:p>
        </w:tc>
        <w:tc>
          <w:tcPr>
            <w:tcW w:w="1984" w:type="dxa"/>
          </w:tcPr>
          <w:p w:rsidR="00177D0A" w:rsidRPr="00200D42" w:rsidRDefault="00200D4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научатся ориентироваться в системе моральных норм и ценностей по отношению к объектам живой природы, собственному здоровью и здоровью других людей, признание высокой ценности жизни во всех ее проявлениях, экологическое сознание, эмоционально-ценностное отношение к объектам живой природы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5.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Экосистемный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Экология, как наука. Влияние экологических факторов на организмы. Приспособления организмов к различным экологическим факторам. Популяция. Экосистемы. Особенности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принципов и правил отношения к живой природе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компетентности в 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основных экологических факторов и их влияния на организм; основные формы приспособленности организмов к  условиям среды. Умение объяснять наличие приспособленности организмов процессами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микроэволюции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состав и свойства экосистем и их отличия от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подчёркивать их плюсы и минусы; приводить примеры существующих эко-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177D0A" w:rsidRPr="00200D42" w:rsidRDefault="00200D4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научатся 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использовать приёмы оказания первой помощи при от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равлении ядовитыми гри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бами, ядовитыми растениями, уку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сах животных; работы с определителями растений; выра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щивания и размножения культурных растений, домашних животных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512B22" w:rsidP="00512B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экологии,</w:t>
            </w: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D0A"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6. Биосферный уровень.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Среды жизни. Биосфера — глобальная экосистема. В. И. Вернадский — основоположник учения о биосфере. Экологические проблемы, их влияние на жизнь человека.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среде и рационального природопользования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компетентности в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использования 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основных положений учения о биосфере; основных условий, влияющих на жизнь организмов в различных средах обитания; понимание роли круговоротов вещ-в для существования биосферы; умение объяснять причины существование основных экологических проблем и их влияние на здоровье человека</w:t>
            </w:r>
          </w:p>
        </w:tc>
        <w:tc>
          <w:tcPr>
            <w:tcW w:w="1984" w:type="dxa"/>
          </w:tcPr>
          <w:p w:rsidR="00177D0A" w:rsidRPr="00200D42" w:rsidRDefault="00200D4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смогут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proofErr w:type="spellEnd"/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512B2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77D0A"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7. Эволюция органического мира.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 об эволюции органического мира. Ч. Дарвин — основоположник учения об эволюции. Движущие силы и результаты эволюции. Факторы эволюции. Естественный отбор и борьба за существование. Понятие о макроэволюции. Соотнесение микро- и макроэволюции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принципов и правил отношения к живой природе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развитие компетентности в области использования 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основных положений учения Ч.Дарвина; движущих сил и факторов эволюции; умение объяснять существование естественного отбора и его роль в процессе эволюции; умение соотносить понятия «</w:t>
            </w:r>
            <w:proofErr w:type="spellStart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«макроэволюция», приводить примеры этих процессов в природе.</w:t>
            </w:r>
          </w:p>
        </w:tc>
        <w:tc>
          <w:tcPr>
            <w:tcW w:w="1984" w:type="dxa"/>
          </w:tcPr>
          <w:p w:rsidR="00177D0A" w:rsidRPr="00200D42" w:rsidRDefault="00200D4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научатся 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в учебной и научно-популярной литерату</w:t>
            </w: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ре информацию об организме человека, оформлять её в виде устных сообщений, докладов, рефератов, презентаций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контроль,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  <w:tr w:rsidR="00177D0A" w:rsidRPr="00200D42" w:rsidTr="00200D42">
        <w:trPr>
          <w:trHeight w:val="276"/>
        </w:trPr>
        <w:tc>
          <w:tcPr>
            <w:tcW w:w="42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8. Основы экологии.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часов</w:t>
            </w:r>
          </w:p>
        </w:tc>
        <w:tc>
          <w:tcPr>
            <w:tcW w:w="2551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Экология, как наука. Влияние экологических факторов на организмы. Условия среды. Приспособления организмов к различным экологическим факторам.</w:t>
            </w:r>
          </w:p>
        </w:tc>
        <w:tc>
          <w:tcPr>
            <w:tcW w:w="1985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принципов и правил отношения к живой природе.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личностных представлений о целостности природы.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и задачи своего обучения, развивать мотивы и интересы своей познавательной деятельности; формирование умения работать с различными источниками биологической информации, анализировать и оценивать её; владеть основами самоконтроля и самооценки; знакомство с составляющими исследовательской деятельности; 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компетентности в области использования информационно-</w:t>
            </w: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коммуникативных технологий.</w:t>
            </w:r>
          </w:p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      </w:r>
          </w:p>
        </w:tc>
        <w:tc>
          <w:tcPr>
            <w:tcW w:w="2268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значения экологии и её места среди естественных наук; понимание влияния экологических факторов на организмы и возникновение у них различных видов приспособленности; умение приводить примеры организмов с разными видами биологических адаптаций</w:t>
            </w:r>
          </w:p>
        </w:tc>
        <w:tc>
          <w:tcPr>
            <w:tcW w:w="1984" w:type="dxa"/>
          </w:tcPr>
          <w:p w:rsidR="00177D0A" w:rsidRPr="00200D42" w:rsidRDefault="00200D4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смогут понимать экологические проблемы, возникающие в условиях нерационального природопользования, и пути решения этих проблем</w:t>
            </w:r>
          </w:p>
        </w:tc>
        <w:tc>
          <w:tcPr>
            <w:tcW w:w="1276" w:type="dxa"/>
          </w:tcPr>
          <w:p w:rsidR="00177D0A" w:rsidRPr="00200D42" w:rsidRDefault="00177D0A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77D0A" w:rsidRPr="00200D42" w:rsidRDefault="00512B22" w:rsidP="00200D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лаборатория</w:t>
            </w:r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Releon</w:t>
            </w:r>
            <w:proofErr w:type="spellEnd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96D9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Lite</w:t>
            </w:r>
            <w:proofErr w:type="spellEnd"/>
            <w:r w:rsidRPr="0055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77D0A" w:rsidRPr="00200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таблицы</w:t>
            </w:r>
          </w:p>
        </w:tc>
      </w:tr>
    </w:tbl>
    <w:p w:rsidR="00CA06DE" w:rsidRPr="00200D42" w:rsidRDefault="00CA06DE" w:rsidP="00200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A06DE" w:rsidRPr="00200D42" w:rsidSect="00291E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New-Regular">
    <w:altName w:val="Times New Roman"/>
    <w:panose1 w:val="00000000000000000000"/>
    <w:charset w:val="00"/>
    <w:family w:val="roman"/>
    <w:notTrueType/>
    <w:pitch w:val="default"/>
  </w:font>
  <w:font w:name="TextbookNew-Regular-Identity-H">
    <w:altName w:val="Times New Roman"/>
    <w:panose1 w:val="00000000000000000000"/>
    <w:charset w:val="00"/>
    <w:family w:val="roman"/>
    <w:notTrueType/>
    <w:pitch w:val="default"/>
  </w:font>
  <w:font w:name="TextbookNew-BoldItalic">
    <w:altName w:val="Times New Roman"/>
    <w:panose1 w:val="00000000000000000000"/>
    <w:charset w:val="00"/>
    <w:family w:val="roman"/>
    <w:notTrueType/>
    <w:pitch w:val="default"/>
  </w:font>
  <w:font w:name="TextbookNew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8F5"/>
    <w:multiLevelType w:val="multilevel"/>
    <w:tmpl w:val="CC9C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16848"/>
    <w:multiLevelType w:val="multilevel"/>
    <w:tmpl w:val="CC18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4F8A"/>
    <w:multiLevelType w:val="multilevel"/>
    <w:tmpl w:val="6DA8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A783A"/>
    <w:multiLevelType w:val="multilevel"/>
    <w:tmpl w:val="45645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0C5892"/>
    <w:multiLevelType w:val="multilevel"/>
    <w:tmpl w:val="3FCA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83655"/>
    <w:multiLevelType w:val="multilevel"/>
    <w:tmpl w:val="562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5BFA"/>
    <w:multiLevelType w:val="multilevel"/>
    <w:tmpl w:val="7A8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E737C"/>
    <w:multiLevelType w:val="multilevel"/>
    <w:tmpl w:val="53D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753FB"/>
    <w:multiLevelType w:val="multilevel"/>
    <w:tmpl w:val="1D3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C5D46"/>
    <w:multiLevelType w:val="multilevel"/>
    <w:tmpl w:val="298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94263"/>
    <w:multiLevelType w:val="multilevel"/>
    <w:tmpl w:val="382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1736E"/>
    <w:multiLevelType w:val="multilevel"/>
    <w:tmpl w:val="20A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44354"/>
    <w:multiLevelType w:val="multilevel"/>
    <w:tmpl w:val="6024A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6DE"/>
    <w:rsid w:val="00011A24"/>
    <w:rsid w:val="0002787C"/>
    <w:rsid w:val="00031455"/>
    <w:rsid w:val="000805BA"/>
    <w:rsid w:val="0009514D"/>
    <w:rsid w:val="000D052A"/>
    <w:rsid w:val="000E1D90"/>
    <w:rsid w:val="000E3EEC"/>
    <w:rsid w:val="0010422D"/>
    <w:rsid w:val="00105357"/>
    <w:rsid w:val="00110C06"/>
    <w:rsid w:val="00111B42"/>
    <w:rsid w:val="00123895"/>
    <w:rsid w:val="0013639F"/>
    <w:rsid w:val="00166176"/>
    <w:rsid w:val="001768FE"/>
    <w:rsid w:val="00177D0A"/>
    <w:rsid w:val="00192876"/>
    <w:rsid w:val="001C1B81"/>
    <w:rsid w:val="001D1F8B"/>
    <w:rsid w:val="001E5D11"/>
    <w:rsid w:val="001F22A9"/>
    <w:rsid w:val="00200D42"/>
    <w:rsid w:val="00233392"/>
    <w:rsid w:val="002417A0"/>
    <w:rsid w:val="00250D4E"/>
    <w:rsid w:val="0025537E"/>
    <w:rsid w:val="002631EE"/>
    <w:rsid w:val="00274B2E"/>
    <w:rsid w:val="00291E1A"/>
    <w:rsid w:val="002B3E2F"/>
    <w:rsid w:val="002B623A"/>
    <w:rsid w:val="002C2760"/>
    <w:rsid w:val="002C6530"/>
    <w:rsid w:val="002E4990"/>
    <w:rsid w:val="002E68DF"/>
    <w:rsid w:val="00312475"/>
    <w:rsid w:val="0032697C"/>
    <w:rsid w:val="003347B7"/>
    <w:rsid w:val="00344B3B"/>
    <w:rsid w:val="003576F0"/>
    <w:rsid w:val="003619EC"/>
    <w:rsid w:val="00362B4D"/>
    <w:rsid w:val="003C3034"/>
    <w:rsid w:val="003C6443"/>
    <w:rsid w:val="003F0236"/>
    <w:rsid w:val="003F2058"/>
    <w:rsid w:val="00425AA5"/>
    <w:rsid w:val="00426504"/>
    <w:rsid w:val="00437A94"/>
    <w:rsid w:val="0044726C"/>
    <w:rsid w:val="004600B3"/>
    <w:rsid w:val="00460261"/>
    <w:rsid w:val="00460550"/>
    <w:rsid w:val="004750CF"/>
    <w:rsid w:val="00480ABD"/>
    <w:rsid w:val="004E1159"/>
    <w:rsid w:val="004F7991"/>
    <w:rsid w:val="00510953"/>
    <w:rsid w:val="00512B22"/>
    <w:rsid w:val="00514CAC"/>
    <w:rsid w:val="00541346"/>
    <w:rsid w:val="00553D36"/>
    <w:rsid w:val="00573BF1"/>
    <w:rsid w:val="005A28EF"/>
    <w:rsid w:val="005A345D"/>
    <w:rsid w:val="005B7201"/>
    <w:rsid w:val="00614579"/>
    <w:rsid w:val="00625059"/>
    <w:rsid w:val="0063397D"/>
    <w:rsid w:val="006458BE"/>
    <w:rsid w:val="0066768A"/>
    <w:rsid w:val="006838BF"/>
    <w:rsid w:val="0069685B"/>
    <w:rsid w:val="006C3AC1"/>
    <w:rsid w:val="006C458C"/>
    <w:rsid w:val="006D5EAE"/>
    <w:rsid w:val="007004F3"/>
    <w:rsid w:val="00702453"/>
    <w:rsid w:val="00745763"/>
    <w:rsid w:val="00763C04"/>
    <w:rsid w:val="0077706E"/>
    <w:rsid w:val="007B09E6"/>
    <w:rsid w:val="007B1502"/>
    <w:rsid w:val="007B34BB"/>
    <w:rsid w:val="007E6BA1"/>
    <w:rsid w:val="0080664C"/>
    <w:rsid w:val="00836378"/>
    <w:rsid w:val="00855922"/>
    <w:rsid w:val="00862B31"/>
    <w:rsid w:val="00863941"/>
    <w:rsid w:val="00863E58"/>
    <w:rsid w:val="008715A3"/>
    <w:rsid w:val="00890E7D"/>
    <w:rsid w:val="00891C77"/>
    <w:rsid w:val="008922A6"/>
    <w:rsid w:val="00895879"/>
    <w:rsid w:val="008A330F"/>
    <w:rsid w:val="008C73C1"/>
    <w:rsid w:val="008E40E9"/>
    <w:rsid w:val="008F3AA0"/>
    <w:rsid w:val="00916875"/>
    <w:rsid w:val="0092334C"/>
    <w:rsid w:val="00932179"/>
    <w:rsid w:val="0094419C"/>
    <w:rsid w:val="0096515A"/>
    <w:rsid w:val="009840A5"/>
    <w:rsid w:val="00994035"/>
    <w:rsid w:val="00994B85"/>
    <w:rsid w:val="009B056C"/>
    <w:rsid w:val="009E2CBE"/>
    <w:rsid w:val="009F353E"/>
    <w:rsid w:val="00A0259B"/>
    <w:rsid w:val="00A0341D"/>
    <w:rsid w:val="00A06B7B"/>
    <w:rsid w:val="00A076BF"/>
    <w:rsid w:val="00A20D0A"/>
    <w:rsid w:val="00A502CF"/>
    <w:rsid w:val="00A529B6"/>
    <w:rsid w:val="00A55B26"/>
    <w:rsid w:val="00A637EF"/>
    <w:rsid w:val="00A805C3"/>
    <w:rsid w:val="00A80CB4"/>
    <w:rsid w:val="00A87FB0"/>
    <w:rsid w:val="00A92303"/>
    <w:rsid w:val="00AA24FB"/>
    <w:rsid w:val="00AC3F4D"/>
    <w:rsid w:val="00AE25FF"/>
    <w:rsid w:val="00B00F1C"/>
    <w:rsid w:val="00B54BD0"/>
    <w:rsid w:val="00B6493C"/>
    <w:rsid w:val="00B834AF"/>
    <w:rsid w:val="00B85738"/>
    <w:rsid w:val="00BA2CAC"/>
    <w:rsid w:val="00BB0E38"/>
    <w:rsid w:val="00BB1A6F"/>
    <w:rsid w:val="00BC409D"/>
    <w:rsid w:val="00BD64F3"/>
    <w:rsid w:val="00BF7BEA"/>
    <w:rsid w:val="00C10A66"/>
    <w:rsid w:val="00C17421"/>
    <w:rsid w:val="00C21BAF"/>
    <w:rsid w:val="00C234DD"/>
    <w:rsid w:val="00C52FFC"/>
    <w:rsid w:val="00C5455A"/>
    <w:rsid w:val="00C605FF"/>
    <w:rsid w:val="00C7582C"/>
    <w:rsid w:val="00C81DF5"/>
    <w:rsid w:val="00C8355F"/>
    <w:rsid w:val="00C904D8"/>
    <w:rsid w:val="00CA06DE"/>
    <w:rsid w:val="00CB7867"/>
    <w:rsid w:val="00CD4049"/>
    <w:rsid w:val="00CE29DB"/>
    <w:rsid w:val="00D24CEE"/>
    <w:rsid w:val="00D250B7"/>
    <w:rsid w:val="00D55E50"/>
    <w:rsid w:val="00D57987"/>
    <w:rsid w:val="00D6022C"/>
    <w:rsid w:val="00D6028E"/>
    <w:rsid w:val="00D862E4"/>
    <w:rsid w:val="00DA49A3"/>
    <w:rsid w:val="00DE0717"/>
    <w:rsid w:val="00E555D6"/>
    <w:rsid w:val="00E74ECD"/>
    <w:rsid w:val="00E85D6E"/>
    <w:rsid w:val="00EA5E7C"/>
    <w:rsid w:val="00EC2C53"/>
    <w:rsid w:val="00EC40F9"/>
    <w:rsid w:val="00EC5376"/>
    <w:rsid w:val="00EC5EC4"/>
    <w:rsid w:val="00EC61D2"/>
    <w:rsid w:val="00ED2DAD"/>
    <w:rsid w:val="00EF5C8D"/>
    <w:rsid w:val="00F00089"/>
    <w:rsid w:val="00F50DAF"/>
    <w:rsid w:val="00F52C8B"/>
    <w:rsid w:val="00F54EC1"/>
    <w:rsid w:val="00F61625"/>
    <w:rsid w:val="00F628C8"/>
    <w:rsid w:val="00F644A6"/>
    <w:rsid w:val="00F66B78"/>
    <w:rsid w:val="00F86454"/>
    <w:rsid w:val="00F9225E"/>
    <w:rsid w:val="00FA5567"/>
    <w:rsid w:val="00FB2D76"/>
    <w:rsid w:val="00FC23E1"/>
    <w:rsid w:val="00FD3CCE"/>
    <w:rsid w:val="00FE16DB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9D50-E698-47C4-A7CE-6D23FEB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BF"/>
  </w:style>
  <w:style w:type="paragraph" w:styleId="2">
    <w:name w:val="heading 2"/>
    <w:basedOn w:val="a"/>
    <w:link w:val="20"/>
    <w:uiPriority w:val="9"/>
    <w:qFormat/>
    <w:rsid w:val="00BC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3E58"/>
  </w:style>
  <w:style w:type="paragraph" w:customStyle="1" w:styleId="c6">
    <w:name w:val="c6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E58"/>
  </w:style>
  <w:style w:type="character" w:customStyle="1" w:styleId="c11">
    <w:name w:val="c11"/>
    <w:basedOn w:val="a0"/>
    <w:rsid w:val="00863E58"/>
  </w:style>
  <w:style w:type="character" w:customStyle="1" w:styleId="c5">
    <w:name w:val="c5"/>
    <w:basedOn w:val="a0"/>
    <w:rsid w:val="00863E58"/>
  </w:style>
  <w:style w:type="paragraph" w:customStyle="1" w:styleId="c13">
    <w:name w:val="c13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63E58"/>
  </w:style>
  <w:style w:type="paragraph" w:customStyle="1" w:styleId="c10">
    <w:name w:val="c10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63E58"/>
  </w:style>
  <w:style w:type="paragraph" w:customStyle="1" w:styleId="c37">
    <w:name w:val="c37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3E58"/>
  </w:style>
  <w:style w:type="paragraph" w:styleId="a3">
    <w:name w:val="List Paragraph"/>
    <w:basedOn w:val="a"/>
    <w:uiPriority w:val="34"/>
    <w:qFormat/>
    <w:rsid w:val="006968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F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6B78"/>
  </w:style>
  <w:style w:type="paragraph" w:customStyle="1" w:styleId="c0">
    <w:name w:val="c0"/>
    <w:basedOn w:val="a"/>
    <w:rsid w:val="00F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66B78"/>
  </w:style>
  <w:style w:type="character" w:customStyle="1" w:styleId="c2">
    <w:name w:val="c2"/>
    <w:basedOn w:val="a0"/>
    <w:rsid w:val="00F66B78"/>
  </w:style>
  <w:style w:type="table" w:styleId="a4">
    <w:name w:val="Table Grid"/>
    <w:basedOn w:val="a1"/>
    <w:uiPriority w:val="59"/>
    <w:rsid w:val="0010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9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91E1A"/>
  </w:style>
  <w:style w:type="character" w:customStyle="1" w:styleId="c42">
    <w:name w:val="c42"/>
    <w:basedOn w:val="a0"/>
    <w:rsid w:val="00291E1A"/>
  </w:style>
  <w:style w:type="paragraph" w:customStyle="1" w:styleId="c50">
    <w:name w:val="c50"/>
    <w:basedOn w:val="a"/>
    <w:rsid w:val="0029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91E1A"/>
  </w:style>
  <w:style w:type="paragraph" w:styleId="a5">
    <w:name w:val="Balloon Text"/>
    <w:basedOn w:val="a"/>
    <w:link w:val="a6"/>
    <w:uiPriority w:val="99"/>
    <w:semiHidden/>
    <w:unhideWhenUsed/>
    <w:rsid w:val="000D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52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C458C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C458C"/>
    <w:rPr>
      <w:rFonts w:ascii="TextbookNew-Regular-Identity-H" w:hAnsi="TextbookNew-Regular-Identity-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C458C"/>
    <w:rPr>
      <w:rFonts w:ascii="TextbookNew-BoldItalic" w:hAnsi="TextbookNew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C458C"/>
    <w:rPr>
      <w:rFonts w:ascii="TextbookNew-Italic" w:hAnsi="TextbookNew-Italic" w:hint="default"/>
      <w:b w:val="0"/>
      <w:bCs w:val="0"/>
      <w:i/>
      <w:iCs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7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ED2DA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ED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54CD-50BF-46F4-A5D2-38E81089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48</Pages>
  <Words>16248</Words>
  <Characters>92618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41</cp:revision>
  <dcterms:created xsi:type="dcterms:W3CDTF">2021-07-20T17:45:00Z</dcterms:created>
  <dcterms:modified xsi:type="dcterms:W3CDTF">2022-04-05T11:10:00Z</dcterms:modified>
</cp:coreProperties>
</file>