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  <w:bookmarkStart w:id="0" w:name="_Toc83232959"/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СРЕДНЯЯ ШКОЛА №5 Г.ВОЛГОДОНСКА</w:t>
      </w: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 </w:t>
      </w:r>
    </w:p>
    <w:p w:rsidR="00007612" w:rsidRDefault="00007612" w:rsidP="00007612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Адаптированной образовательной программе</w:t>
      </w:r>
    </w:p>
    <w:p w:rsidR="00007612" w:rsidRDefault="00007612" w:rsidP="00007612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основного общего образования</w:t>
      </w:r>
    </w:p>
    <w:p w:rsidR="00007612" w:rsidRDefault="00007612" w:rsidP="00007612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бюджетного</w:t>
      </w:r>
    </w:p>
    <w:p w:rsidR="00007612" w:rsidRDefault="00007612" w:rsidP="00007612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общеобразовательного учреждения</w:t>
      </w:r>
    </w:p>
    <w:p w:rsidR="00007612" w:rsidRDefault="00007612" w:rsidP="00007612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средней школы №5 г.Волгодонска</w:t>
      </w:r>
    </w:p>
    <w:p w:rsidR="00A4524D" w:rsidRDefault="00A4524D" w:rsidP="00A4524D">
      <w:pPr>
        <w:ind w:left="120"/>
      </w:pPr>
    </w:p>
    <w:p w:rsidR="00A4524D" w:rsidRDefault="00A4524D" w:rsidP="00A4524D">
      <w:pPr>
        <w:ind w:left="120"/>
        <w:rPr>
          <w:rFonts w:ascii="Times New Roman" w:hAnsi="Times New Roman" w:cs="Times New Roman"/>
        </w:rPr>
      </w:pPr>
    </w:p>
    <w:tbl>
      <w:tblPr>
        <w:tblW w:w="10044" w:type="dxa"/>
        <w:tblInd w:w="-318" w:type="dxa"/>
        <w:tblLook w:val="04A0" w:firstRow="1" w:lastRow="0" w:firstColumn="1" w:lastColumn="0" w:noHBand="0" w:noVBand="1"/>
      </w:tblPr>
      <w:tblGrid>
        <w:gridCol w:w="3153"/>
        <w:gridCol w:w="3373"/>
        <w:gridCol w:w="3518"/>
      </w:tblGrid>
      <w:tr w:rsidR="00A4524D" w:rsidTr="00A4524D">
        <w:tc>
          <w:tcPr>
            <w:tcW w:w="3153" w:type="dxa"/>
          </w:tcPr>
          <w:p w:rsidR="00A4524D" w:rsidRDefault="00A4524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4524D" w:rsidRDefault="00A4524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заседании МО учителей естественно-математических дисциплин</w:t>
            </w:r>
          </w:p>
          <w:p w:rsidR="00A4524D" w:rsidRDefault="00A4524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524D" w:rsidRDefault="00A452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Никульчева С.Б.</w:t>
            </w:r>
          </w:p>
          <w:p w:rsidR="00A4524D" w:rsidRDefault="00A45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A4524D" w:rsidRDefault="00A4524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A4524D" w:rsidRDefault="00A4524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4524D" w:rsidRDefault="00A4524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A4524D" w:rsidRDefault="00A4524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524D" w:rsidRDefault="00A452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Карелова Т.Л.</w:t>
            </w:r>
          </w:p>
          <w:p w:rsidR="00A4524D" w:rsidRDefault="00A45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A4524D" w:rsidRDefault="00A4524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A4524D" w:rsidRDefault="00A4524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4524D" w:rsidRDefault="00A4524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Директор МБОУ СШ №5 г.Волгодонска</w:t>
            </w:r>
          </w:p>
          <w:p w:rsidR="00A4524D" w:rsidRDefault="00A4524D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524D" w:rsidRDefault="00A45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Усова И.В.   </w:t>
            </w:r>
          </w:p>
          <w:p w:rsidR="00A4524D" w:rsidRDefault="00A45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№186  от «30» августа   2024 г.</w:t>
            </w:r>
          </w:p>
          <w:p w:rsidR="00A4524D" w:rsidRDefault="00A4524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АДАПТИРОВАННАЯ РАБОЧАЯ ПРОГРАММА</w:t>
      </w: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8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ОСНОВНОГО ОБЩЕГО ОБРАЗОВАНИЯ</w:t>
      </w: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(для обучающихся с ЗПР) </w:t>
      </w: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учебному предмету</w:t>
      </w:r>
    </w:p>
    <w:p w:rsidR="00007612" w:rsidRDefault="00007612" w:rsidP="00007612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D43FA3" w:rsidRPr="00007612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471FE9" w:rsidRPr="00007612" w:rsidRDefault="008E4794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МАТЕМА</w:t>
      </w:r>
      <w:r w:rsidR="00B42F2D"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Т</w:t>
      </w: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ИКА</w:t>
      </w:r>
      <w:r w:rsidR="00471FE9"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 xml:space="preserve"> </w:t>
      </w:r>
    </w:p>
    <w:p w:rsidR="00471FE9" w:rsidRPr="00007612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</w:p>
    <w:p w:rsidR="00471FE9" w:rsidRPr="00007612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D43FA3" w:rsidRPr="00007612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D43FA3" w:rsidRPr="00007612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D43FA3" w:rsidRPr="00007612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D43FA3" w:rsidRPr="00007612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D43FA3" w:rsidRPr="00007612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8E4794" w:rsidRPr="00007612" w:rsidRDefault="00007612" w:rsidP="00D43F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Волгодонск</w:t>
      </w:r>
      <w:r w:rsidR="00D43FA3" w:rsidRPr="00007612">
        <w:rPr>
          <w:rFonts w:ascii="Times New Roman" w:eastAsia="Calibri" w:hAnsi="Times New Roman" w:cs="Times New Roman"/>
          <w:sz w:val="24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</w:p>
    <w:p w:rsidR="00C4020D" w:rsidRPr="00007612" w:rsidRDefault="00C4020D">
      <w:pPr>
        <w:rPr>
          <w:rFonts w:ascii="Times New Roman" w:eastAsia="Calibri" w:hAnsi="Times New Roman" w:cs="Times New Roman"/>
          <w:sz w:val="24"/>
          <w:szCs w:val="28"/>
        </w:rPr>
      </w:pPr>
      <w:r w:rsidRPr="00007612"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C4020D" w:rsidRPr="00007612" w:rsidRDefault="00C4020D" w:rsidP="00D43FA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sdt>
      <w:sdtPr>
        <w:rPr>
          <w:rFonts w:asciiTheme="minorHAnsi" w:eastAsiaTheme="minorHAnsi" w:hAnsiTheme="minorHAnsi" w:cs="Times New Roman"/>
          <w:b w:val="0"/>
          <w:sz w:val="20"/>
          <w:szCs w:val="28"/>
          <w:lang w:eastAsia="en-US"/>
        </w:rPr>
        <w:id w:val="1158576487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2"/>
          <w:szCs w:val="24"/>
        </w:rPr>
      </w:sdtEndPr>
      <w:sdtContent>
        <w:p w:rsidR="00D816C5" w:rsidRPr="00007612" w:rsidRDefault="00D816C5" w:rsidP="00F269BA">
          <w:pPr>
            <w:pStyle w:val="affc"/>
            <w:spacing w:line="240" w:lineRule="auto"/>
            <w:rPr>
              <w:rFonts w:cs="Times New Roman"/>
              <w:b w:val="0"/>
              <w:caps/>
              <w:sz w:val="24"/>
              <w:szCs w:val="28"/>
            </w:rPr>
          </w:pPr>
          <w:r w:rsidRPr="00007612">
            <w:rPr>
              <w:rFonts w:cs="Times New Roman"/>
              <w:b w:val="0"/>
              <w:caps/>
              <w:sz w:val="24"/>
              <w:szCs w:val="28"/>
            </w:rPr>
            <w:t>Оглавление</w:t>
          </w:r>
        </w:p>
        <w:p w:rsidR="00D816C5" w:rsidRPr="00007612" w:rsidRDefault="00D816C5" w:rsidP="00D816C5">
          <w:pPr>
            <w:spacing w:after="0" w:line="240" w:lineRule="auto"/>
            <w:rPr>
              <w:rFonts w:ascii="Times New Roman" w:hAnsi="Times New Roman" w:cs="Times New Roman"/>
              <w:sz w:val="24"/>
              <w:szCs w:val="28"/>
              <w:lang w:eastAsia="ru-RU"/>
            </w:rPr>
          </w:pPr>
        </w:p>
        <w:p w:rsidR="00015E63" w:rsidRPr="00007612" w:rsidRDefault="00D816C5">
          <w:pPr>
            <w:pStyle w:val="14"/>
            <w:rPr>
              <w:rFonts w:cs="Times New Roman"/>
              <w:noProof/>
              <w:sz w:val="22"/>
              <w:szCs w:val="24"/>
            </w:rPr>
          </w:pPr>
          <w:r w:rsidRPr="00007612">
            <w:rPr>
              <w:rFonts w:cs="Times New Roman"/>
              <w:bCs/>
              <w:sz w:val="22"/>
              <w:szCs w:val="24"/>
            </w:rPr>
            <w:fldChar w:fldCharType="begin"/>
          </w:r>
          <w:r w:rsidRPr="00007612">
            <w:rPr>
              <w:rFonts w:cs="Times New Roman"/>
              <w:bCs/>
              <w:sz w:val="22"/>
              <w:szCs w:val="24"/>
            </w:rPr>
            <w:instrText xml:space="preserve"> TOC \o "1-4" \h \z \u </w:instrText>
          </w:r>
          <w:r w:rsidRPr="00007612">
            <w:rPr>
              <w:rFonts w:cs="Times New Roman"/>
              <w:bCs/>
              <w:sz w:val="22"/>
              <w:szCs w:val="24"/>
            </w:rPr>
            <w:fldChar w:fldCharType="separate"/>
          </w:r>
          <w:hyperlink w:anchor="_Toc153893659" w:history="1">
            <w:r w:rsidR="00015E63" w:rsidRPr="00007612">
              <w:rPr>
                <w:rStyle w:val="af1"/>
                <w:rFonts w:cs="Times New Roman"/>
                <w:noProof/>
                <w:sz w:val="22"/>
                <w:szCs w:val="24"/>
                <w:lang w:eastAsia="en-US"/>
              </w:rPr>
              <w:t>ПОЯСНИТЕЛЬНАЯ ЗАПИСКА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tab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begin"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instrText xml:space="preserve"> PAGEREF _Toc153893659 \h </w:instrTex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separate"/>
            </w:r>
            <w:r w:rsidR="00A4524D">
              <w:rPr>
                <w:rFonts w:cs="Times New Roman"/>
                <w:noProof/>
                <w:webHidden/>
                <w:sz w:val="22"/>
                <w:szCs w:val="24"/>
              </w:rPr>
              <w:t>4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end"/>
            </w:r>
          </w:hyperlink>
        </w:p>
        <w:p w:rsidR="00015E63" w:rsidRPr="00007612" w:rsidRDefault="00310E36">
          <w:pPr>
            <w:pStyle w:val="14"/>
            <w:rPr>
              <w:rFonts w:cs="Times New Roman"/>
              <w:noProof/>
              <w:sz w:val="22"/>
              <w:szCs w:val="24"/>
            </w:rPr>
          </w:pPr>
          <w:hyperlink w:anchor="_Toc153893660" w:history="1">
            <w:r w:rsidR="00015E63" w:rsidRPr="00007612">
              <w:rPr>
                <w:rStyle w:val="af1"/>
                <w:rFonts w:cs="Times New Roman"/>
                <w:b/>
                <w:caps/>
                <w:noProof/>
                <w:sz w:val="22"/>
                <w:szCs w:val="24"/>
                <w:lang w:eastAsia="en-US"/>
              </w:rPr>
              <w:t>ФЕДЕРАЛЬНАЯ рабочая программа учебного курса «Математика». 5–6 классы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tab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begin"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instrText xml:space="preserve"> PAGEREF _Toc153893660 \h </w:instrTex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separate"/>
            </w:r>
            <w:r w:rsidR="00A4524D">
              <w:rPr>
                <w:rFonts w:cs="Times New Roman"/>
                <w:noProof/>
                <w:webHidden/>
                <w:sz w:val="22"/>
                <w:szCs w:val="24"/>
              </w:rPr>
              <w:t>12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61" w:history="1">
            <w:r w:rsidR="00015E63" w:rsidRPr="00007612">
              <w:rPr>
                <w:rStyle w:val="af1"/>
                <w:caps/>
                <w:sz w:val="22"/>
              </w:rPr>
              <w:t>Содержание учебного курса  «МАТЕМАТИКА» (по годам обучения)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_Toc153893661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13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62" w:history="1">
            <w:r w:rsidR="00015E63" w:rsidRPr="00007612">
              <w:rPr>
                <w:rStyle w:val="af1"/>
                <w:b/>
                <w:sz w:val="22"/>
              </w:rPr>
              <w:t>5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_Toc153893662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13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63" w:history="1">
            <w:r w:rsidR="00015E63" w:rsidRPr="00007612">
              <w:rPr>
                <w:rStyle w:val="af1"/>
                <w:b/>
                <w:sz w:val="22"/>
              </w:rPr>
              <w:t>6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_Toc153893663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14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64" w:history="1">
            <w:r w:rsidR="00015E63" w:rsidRPr="00007612">
              <w:rPr>
                <w:rStyle w:val="af1"/>
                <w:sz w:val="22"/>
              </w:rPr>
              <w:t>ПЛАНИРУЕМЫЕ ПРЕДМЕТНЫЕ РЕЗУЛЬТАТЫ ОСВОЕНИЯ ПРОГРАММЫ УЧЕБНОГО КУРСА «МАТЕМАТИКА».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_Toc153893664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16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65" w:history="1">
            <w:r w:rsidR="00015E63" w:rsidRPr="00007612">
              <w:rPr>
                <w:rStyle w:val="af1"/>
                <w:b/>
                <w:caps/>
                <w:sz w:val="22"/>
              </w:rPr>
              <w:t>5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_Toc153893665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16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66" w:history="1">
            <w:r w:rsidR="00015E63" w:rsidRPr="00007612">
              <w:rPr>
                <w:rStyle w:val="af1"/>
                <w:b/>
                <w:caps/>
                <w:sz w:val="22"/>
              </w:rPr>
              <w:t>6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_Toc153893666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17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14"/>
            <w:rPr>
              <w:rFonts w:cs="Times New Roman"/>
              <w:noProof/>
              <w:sz w:val="22"/>
              <w:szCs w:val="24"/>
            </w:rPr>
          </w:pPr>
          <w:hyperlink w:anchor="_Toc153893667" w:history="1">
            <w:r w:rsidR="00015E63" w:rsidRPr="00007612">
              <w:rPr>
                <w:rStyle w:val="af1"/>
                <w:rFonts w:eastAsia="Calibri" w:cs="Times New Roman"/>
                <w:b/>
                <w:noProof/>
                <w:sz w:val="22"/>
                <w:szCs w:val="24"/>
              </w:rPr>
              <w:t>ФЕДЕРАЛЬНАЯ РАБОЧАЯ ПРОГРАММА УЧЕБНОГО КУРСА «АЛГЕБРА». 7–9 КЛАССЫ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tab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begin"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instrText xml:space="preserve"> PAGEREF _Toc153893667 \h </w:instrTex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separate"/>
            </w:r>
            <w:r w:rsidR="00A4524D">
              <w:rPr>
                <w:rFonts w:cs="Times New Roman"/>
                <w:noProof/>
                <w:webHidden/>
                <w:sz w:val="22"/>
                <w:szCs w:val="24"/>
              </w:rPr>
              <w:t>18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68" w:history="1">
            <w:r w:rsidR="00015E63" w:rsidRPr="00007612">
              <w:rPr>
                <w:rStyle w:val="af1"/>
                <w:caps/>
                <w:sz w:val="22"/>
              </w:rPr>
              <w:t>Содержание учебного КУРСА «аЛГЕБРА» (по годам обучения)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_Toc153893668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19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69" w:history="1">
            <w:r w:rsidR="00015E63" w:rsidRPr="00007612">
              <w:rPr>
                <w:rStyle w:val="af1"/>
                <w:b/>
                <w:caps/>
                <w:sz w:val="22"/>
              </w:rPr>
              <w:t>7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_Toc153893669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19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0" w:history="1">
            <w:r w:rsidR="00015E63" w:rsidRPr="00007612">
              <w:rPr>
                <w:rStyle w:val="af1"/>
                <w:b/>
                <w:caps/>
                <w:sz w:val="22"/>
              </w:rPr>
              <w:t>8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_Toc153893670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20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1" w:history="1">
            <w:r w:rsidR="00015E63" w:rsidRPr="00007612">
              <w:rPr>
                <w:rStyle w:val="af1"/>
                <w:b/>
                <w:caps/>
                <w:sz w:val="22"/>
              </w:rPr>
              <w:t>9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_Toc153893671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21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2" w:history="1">
            <w:r w:rsidR="00015E63" w:rsidRPr="00007612">
              <w:rPr>
                <w:rStyle w:val="af1"/>
                <w:caps/>
                <w:sz w:val="22"/>
              </w:rPr>
              <w:t>планируемые Предметные результаты освоения ФЕДЕРАЛЬНой рабочей программы курса «алгебра»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_Toc153893672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22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3" w:history="1">
            <w:r w:rsidR="00015E63" w:rsidRPr="00007612">
              <w:rPr>
                <w:rStyle w:val="af1"/>
                <w:b/>
                <w:caps/>
                <w:sz w:val="22"/>
              </w:rPr>
              <w:t>7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_Toc153893673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22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4" w:history="1">
            <w:r w:rsidR="00015E63" w:rsidRPr="00007612">
              <w:rPr>
                <w:rStyle w:val="af1"/>
                <w:b/>
                <w:caps/>
                <w:sz w:val="22"/>
              </w:rPr>
              <w:t>8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_Toc153893674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23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5" w:history="1">
            <w:r w:rsidR="00015E63" w:rsidRPr="00007612">
              <w:rPr>
                <w:rStyle w:val="af1"/>
                <w:b/>
                <w:caps/>
                <w:sz w:val="22"/>
              </w:rPr>
              <w:t>9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_Toc153893675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24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14"/>
            <w:rPr>
              <w:rFonts w:cs="Times New Roman"/>
              <w:noProof/>
              <w:sz w:val="22"/>
              <w:szCs w:val="24"/>
            </w:rPr>
          </w:pPr>
          <w:hyperlink w:anchor="_Toc153893676" w:history="1">
            <w:r w:rsidR="00015E63" w:rsidRPr="00007612">
              <w:rPr>
                <w:rStyle w:val="af1"/>
                <w:rFonts w:cs="Times New Roman"/>
                <w:b/>
                <w:noProof/>
                <w:sz w:val="22"/>
                <w:szCs w:val="24"/>
              </w:rPr>
              <w:t>ФЕДЕРАЛЬНАЯ РАБОЧАЯ ПРОГРАММА УЧЕБНОГО КУРСА «ГЕОМЕТРИЯ». 7–9 КЛАССЫ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tab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begin"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instrText xml:space="preserve"> PAGEREF _Toc153893676 \h </w:instrTex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separate"/>
            </w:r>
            <w:r w:rsidR="00A4524D">
              <w:rPr>
                <w:rFonts w:cs="Times New Roman"/>
                <w:noProof/>
                <w:webHidden/>
                <w:sz w:val="22"/>
                <w:szCs w:val="24"/>
              </w:rPr>
              <w:t>25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7" w:history="1">
            <w:r w:rsidR="00015E63" w:rsidRPr="00007612">
              <w:rPr>
                <w:rStyle w:val="af1"/>
                <w:caps/>
                <w:sz w:val="22"/>
              </w:rPr>
              <w:t>Содержание учебного курса  «гЕОМЕТРИЯ» (по годам обучения)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_Toc153893677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25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8" w:history="1">
            <w:r w:rsidR="00015E63" w:rsidRPr="00007612">
              <w:rPr>
                <w:rStyle w:val="af1"/>
                <w:b/>
                <w:caps/>
                <w:sz w:val="22"/>
              </w:rPr>
              <w:t>7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_Toc153893678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25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79" w:history="1">
            <w:r w:rsidR="00015E63" w:rsidRPr="00007612">
              <w:rPr>
                <w:rStyle w:val="af1"/>
                <w:b/>
                <w:caps/>
                <w:sz w:val="22"/>
              </w:rPr>
              <w:t>8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_Toc153893679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26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0" w:history="1">
            <w:r w:rsidR="00015E63" w:rsidRPr="00007612">
              <w:rPr>
                <w:rStyle w:val="af1"/>
                <w:b/>
                <w:caps/>
                <w:sz w:val="22"/>
              </w:rPr>
              <w:t>9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_Toc153893680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26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1" w:history="1">
            <w:r w:rsidR="00015E63" w:rsidRPr="00007612">
              <w:rPr>
                <w:rStyle w:val="af1"/>
                <w:caps/>
                <w:sz w:val="22"/>
              </w:rPr>
              <w:t>планируемые Предметные результаты освоения ФЕДЕРАЛЬНой рабочей программы курса «геометрия» (по годам обучения)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_Toc153893681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26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2" w:history="1">
            <w:r w:rsidR="00015E63" w:rsidRPr="00007612">
              <w:rPr>
                <w:rStyle w:val="af1"/>
                <w:b/>
                <w:caps/>
                <w:sz w:val="22"/>
              </w:rPr>
              <w:t>7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_Toc153893682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27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3" w:history="1">
            <w:r w:rsidR="00015E63" w:rsidRPr="00007612">
              <w:rPr>
                <w:rStyle w:val="af1"/>
                <w:b/>
                <w:caps/>
                <w:sz w:val="22"/>
              </w:rPr>
              <w:t>8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_Toc153893683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27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4" w:history="1">
            <w:r w:rsidR="00015E63" w:rsidRPr="00007612">
              <w:rPr>
                <w:rStyle w:val="af1"/>
                <w:b/>
                <w:caps/>
                <w:sz w:val="22"/>
              </w:rPr>
              <w:t>9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_Toc153893684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28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14"/>
            <w:rPr>
              <w:rFonts w:cs="Times New Roman"/>
              <w:noProof/>
              <w:sz w:val="22"/>
              <w:szCs w:val="24"/>
            </w:rPr>
          </w:pPr>
          <w:hyperlink w:anchor="_Toc153893685" w:history="1">
            <w:r w:rsidR="00015E63" w:rsidRPr="00007612">
              <w:rPr>
                <w:rStyle w:val="af1"/>
                <w:rFonts w:cs="Times New Roman"/>
                <w:b/>
                <w:caps/>
                <w:noProof/>
                <w:sz w:val="22"/>
                <w:szCs w:val="24"/>
              </w:rPr>
              <w:t>ФЕДЕРАЛЬНАЯ рабочая программа учебного курса «Вероятность и статистика» 7–9 классы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tab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begin"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instrText xml:space="preserve"> PAGEREF _Toc153893685 \h </w:instrTex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separate"/>
            </w:r>
            <w:r w:rsidR="00A4524D">
              <w:rPr>
                <w:rFonts w:cs="Times New Roman"/>
                <w:noProof/>
                <w:webHidden/>
                <w:sz w:val="22"/>
                <w:szCs w:val="24"/>
              </w:rPr>
              <w:t>28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6" w:history="1">
            <w:r w:rsidR="00015E63" w:rsidRPr="00007612">
              <w:rPr>
                <w:rStyle w:val="af1"/>
                <w:sz w:val="22"/>
              </w:rPr>
              <w:t>СОДЕРЖАНИЕ УЧЕБНОГО КУРСА «ВЕРОЯТНОСТЬ И СТАТИСТИКА (ПО ГОДАМ ОБУЧЕНИЯ)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_Toc153893686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29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7" w:history="1">
            <w:r w:rsidR="00015E63" w:rsidRPr="00007612">
              <w:rPr>
                <w:rStyle w:val="af1"/>
                <w:b/>
                <w:caps/>
                <w:sz w:val="22"/>
              </w:rPr>
              <w:t>7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_Toc153893687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29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8" w:history="1">
            <w:r w:rsidR="00015E63" w:rsidRPr="00007612">
              <w:rPr>
                <w:rStyle w:val="af1"/>
                <w:b/>
                <w:caps/>
                <w:sz w:val="22"/>
              </w:rPr>
              <w:t>8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_Toc153893688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30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89" w:history="1">
            <w:r w:rsidR="00015E63" w:rsidRPr="00007612">
              <w:rPr>
                <w:rStyle w:val="af1"/>
                <w:b/>
                <w:caps/>
                <w:sz w:val="22"/>
              </w:rPr>
              <w:t>9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_Toc153893689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30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90" w:history="1">
            <w:r w:rsidR="00015E63" w:rsidRPr="00007612">
              <w:rPr>
                <w:rStyle w:val="af1"/>
                <w:caps/>
                <w:sz w:val="22"/>
              </w:rPr>
              <w:t>планируемые Предметные результаты освоения ФЕДЕРАЛЬНой рабочей программы курса «вероятность и статистика» (по годам обучения)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_Toc153893690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31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91" w:history="1">
            <w:r w:rsidR="00015E63" w:rsidRPr="00007612">
              <w:rPr>
                <w:rStyle w:val="af1"/>
                <w:b/>
                <w:caps/>
                <w:sz w:val="22"/>
              </w:rPr>
              <w:t>7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_Toc153893691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31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92" w:history="1">
            <w:r w:rsidR="00015E63" w:rsidRPr="00007612">
              <w:rPr>
                <w:rStyle w:val="af1"/>
                <w:b/>
                <w:caps/>
                <w:sz w:val="22"/>
              </w:rPr>
              <w:t>8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_Toc153893692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31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31"/>
            <w:rPr>
              <w:rFonts w:eastAsiaTheme="minorEastAsia"/>
              <w:w w:val="100"/>
              <w:sz w:val="22"/>
              <w:lang w:eastAsia="ru-RU"/>
            </w:rPr>
          </w:pPr>
          <w:hyperlink w:anchor="_Toc153893693" w:history="1">
            <w:r w:rsidR="00015E63" w:rsidRPr="00007612">
              <w:rPr>
                <w:rStyle w:val="af1"/>
                <w:b/>
                <w:caps/>
                <w:sz w:val="22"/>
              </w:rPr>
              <w:t>9 класс</w:t>
            </w:r>
            <w:r w:rsidR="00015E63" w:rsidRPr="00007612">
              <w:rPr>
                <w:webHidden/>
                <w:sz w:val="22"/>
              </w:rPr>
              <w:tab/>
            </w:r>
            <w:r w:rsidR="00015E63" w:rsidRPr="00007612">
              <w:rPr>
                <w:webHidden/>
                <w:sz w:val="22"/>
              </w:rPr>
              <w:fldChar w:fldCharType="begin"/>
            </w:r>
            <w:r w:rsidR="00015E63" w:rsidRPr="00007612">
              <w:rPr>
                <w:webHidden/>
                <w:sz w:val="22"/>
              </w:rPr>
              <w:instrText xml:space="preserve"> PAGEREF _Toc153893693 \h </w:instrText>
            </w:r>
            <w:r w:rsidR="00015E63" w:rsidRPr="00007612">
              <w:rPr>
                <w:webHidden/>
                <w:sz w:val="22"/>
              </w:rPr>
            </w:r>
            <w:r w:rsidR="00015E63" w:rsidRPr="00007612">
              <w:rPr>
                <w:webHidden/>
                <w:sz w:val="22"/>
              </w:rPr>
              <w:fldChar w:fldCharType="separate"/>
            </w:r>
            <w:r w:rsidR="00A4524D">
              <w:rPr>
                <w:webHidden/>
                <w:sz w:val="22"/>
              </w:rPr>
              <w:t>31</w:t>
            </w:r>
            <w:r w:rsidR="00015E63" w:rsidRPr="00007612">
              <w:rPr>
                <w:webHidden/>
                <w:sz w:val="22"/>
              </w:rPr>
              <w:fldChar w:fldCharType="end"/>
            </w:r>
          </w:hyperlink>
        </w:p>
        <w:p w:rsidR="00015E63" w:rsidRPr="00007612" w:rsidRDefault="00310E36">
          <w:pPr>
            <w:pStyle w:val="14"/>
            <w:rPr>
              <w:rFonts w:cs="Times New Roman"/>
              <w:noProof/>
              <w:sz w:val="22"/>
              <w:szCs w:val="24"/>
            </w:rPr>
          </w:pPr>
          <w:hyperlink w:anchor="_Toc153893694" w:history="1">
            <w:r w:rsidR="00015E63" w:rsidRPr="00007612">
              <w:rPr>
                <w:rStyle w:val="af1"/>
                <w:rFonts w:cs="Times New Roman"/>
                <w:noProof/>
                <w:sz w:val="22"/>
                <w:szCs w:val="24"/>
                <w:lang w:eastAsia="en-US"/>
              </w:rPr>
              <w:t>ТЕМАТИЧЕСКОЕ ПЛАНИРОВАНИЕ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tab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begin"/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instrText xml:space="preserve"> PAGEREF _Toc153893694 \h </w:instrTex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separate"/>
            </w:r>
            <w:r w:rsidR="00A4524D">
              <w:rPr>
                <w:rFonts w:cs="Times New Roman"/>
                <w:noProof/>
                <w:webHidden/>
                <w:sz w:val="22"/>
                <w:szCs w:val="24"/>
              </w:rPr>
              <w:t>33</w:t>
            </w:r>
            <w:r w:rsidR="00015E63" w:rsidRPr="00007612">
              <w:rPr>
                <w:rFonts w:cs="Times New Roman"/>
                <w:noProof/>
                <w:webHidden/>
                <w:sz w:val="22"/>
                <w:szCs w:val="24"/>
              </w:rPr>
              <w:fldChar w:fldCharType="end"/>
            </w:r>
          </w:hyperlink>
        </w:p>
        <w:p w:rsidR="00007612" w:rsidRDefault="00D816C5" w:rsidP="00007612">
          <w:pPr>
            <w:spacing w:after="0" w:line="240" w:lineRule="auto"/>
            <w:rPr>
              <w:rFonts w:ascii="Times New Roman" w:hAnsi="Times New Roman" w:cs="Times New Roman"/>
              <w:bCs/>
              <w:szCs w:val="24"/>
            </w:rPr>
          </w:pPr>
          <w:r w:rsidRPr="00007612">
            <w:rPr>
              <w:rFonts w:ascii="Times New Roman" w:eastAsiaTheme="minorEastAsia" w:hAnsi="Times New Roman" w:cs="Times New Roman"/>
              <w:bCs/>
              <w:szCs w:val="24"/>
              <w:lang w:eastAsia="ru-RU"/>
            </w:rPr>
            <w:lastRenderedPageBreak/>
            <w:fldChar w:fldCharType="end"/>
          </w:r>
        </w:p>
      </w:sdtContent>
    </w:sdt>
    <w:p w:rsidR="00471FE9" w:rsidRPr="00007612" w:rsidRDefault="00471FE9" w:rsidP="0000761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07612">
        <w:rPr>
          <w:rFonts w:ascii="Times New Roman" w:eastAsiaTheme="majorEastAsia" w:hAnsi="Times New Roman" w:cs="Times New Roman"/>
          <w:bCs/>
          <w:sz w:val="24"/>
          <w:szCs w:val="28"/>
        </w:rPr>
        <w:br w:type="page"/>
      </w:r>
    </w:p>
    <w:p w:rsidR="00232806" w:rsidRPr="00007612" w:rsidRDefault="00007612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>
        <w:rPr>
          <w:rFonts w:ascii="Times New Roman" w:eastAsia="Arial Unicode MS" w:hAnsi="Times New Roman" w:cs="Times New Roman"/>
          <w:kern w:val="1"/>
          <w:sz w:val="24"/>
          <w:szCs w:val="28"/>
        </w:rPr>
        <w:lastRenderedPageBreak/>
        <w:t>Р</w:t>
      </w:r>
      <w:r w:rsidR="00232806"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абочая программа по учебному предмету «Математика» (базовый уровень)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</w:r>
    </w:p>
    <w:p w:rsidR="00232806" w:rsidRPr="00007612" w:rsidRDefault="00232806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471FE9" w:rsidRPr="00007612" w:rsidRDefault="00471FE9" w:rsidP="008E4794">
      <w:pPr>
        <w:pStyle w:val="1"/>
        <w:spacing w:before="240"/>
        <w:jc w:val="left"/>
        <w:rPr>
          <w:b w:val="0"/>
          <w:sz w:val="24"/>
          <w:lang w:eastAsia="en-US"/>
        </w:rPr>
      </w:pPr>
      <w:bookmarkStart w:id="2" w:name="_Toc153893659"/>
      <w:r w:rsidRPr="00007612">
        <w:rPr>
          <w:b w:val="0"/>
          <w:sz w:val="24"/>
          <w:lang w:eastAsia="en-US"/>
        </w:rPr>
        <w:t>ПОЯСНИТЕЛЬНАЯ ЗАПИСКА</w:t>
      </w:r>
      <w:bookmarkEnd w:id="0"/>
      <w:bookmarkEnd w:id="2"/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471FE9" w:rsidRPr="00007612" w:rsidRDefault="00007612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>
        <w:rPr>
          <w:rFonts w:ascii="Times New Roman" w:eastAsia="Arial Unicode MS" w:hAnsi="Times New Roman" w:cs="Times New Roman"/>
          <w:kern w:val="1"/>
          <w:sz w:val="24"/>
          <w:szCs w:val="28"/>
        </w:rPr>
        <w:t>Р</w:t>
      </w:r>
      <w:r w:rsidR="00232806"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«Математика»,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 </w:t>
      </w:r>
      <w:r w:rsidR="00471FE9"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471FE9" w:rsidRPr="00007612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bookmarkStart w:id="3" w:name="_Toc83232960"/>
      <w:r w:rsidRPr="00007612">
        <w:rPr>
          <w:rFonts w:ascii="Times New Roman" w:hAnsi="Times New Roman" w:cs="Times New Roman"/>
          <w:b/>
          <w:sz w:val="24"/>
          <w:szCs w:val="28"/>
        </w:rPr>
        <w:t>Общая характеристика учебного предмета «Математика»</w:t>
      </w:r>
      <w:bookmarkEnd w:id="3"/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007612"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обучающихся с ЗПР. Учебный предмет </w:t>
      </w:r>
      <w:r w:rsidRPr="00007612"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</w:pPr>
      <w:r w:rsidRPr="00007612"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</w:pPr>
      <w:r w:rsidRPr="00007612"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</w:pPr>
      <w:r w:rsidRPr="00007612">
        <w:rPr>
          <w:rFonts w:ascii="Times New Roman" w:eastAsia="Times New Roman" w:hAnsi="Times New Roman" w:cs="Times New Roman"/>
          <w:kern w:val="2"/>
          <w:sz w:val="24"/>
          <w:szCs w:val="28"/>
          <w:lang w:eastAsia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ЗПР</w:t>
      </w:r>
      <w:r w:rsidRPr="0000761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00761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</w:t>
      </w:r>
      <w:r w:rsidRPr="00007612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Calibri" w:hAnsi="Times New Roman" w:cs="Times New Roman"/>
          <w:sz w:val="24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Calibri" w:hAnsi="Times New Roman" w:cs="Times New Roman"/>
          <w:sz w:val="24"/>
          <w:szCs w:val="28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bookmarkStart w:id="4" w:name="_Toc83232961"/>
      <w:r w:rsidRPr="00007612">
        <w:rPr>
          <w:rFonts w:ascii="Times New Roman" w:hAnsi="Times New Roman" w:cs="Times New Roman"/>
          <w:b/>
          <w:sz w:val="24"/>
          <w:szCs w:val="28"/>
        </w:rPr>
        <w:t>Цели и задачи изучения учебного предмета «Математика»</w:t>
      </w:r>
      <w:bookmarkEnd w:id="4"/>
      <w:r w:rsidRPr="00007612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471FE9" w:rsidRPr="00007612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Приоритетными целями обучения математике в 5–9 классах являются: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71FE9" w:rsidRPr="00007612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развитие интеллектуальных и </w:t>
      </w:r>
      <w:r w:rsidR="00471FE9"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</w:t>
      </w: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lastRenderedPageBreak/>
        <w:t>практико-ориентированных задач, интерпретировать и оценивать полученные результаты.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Достижение этих целей обеспечивается решением следующих</w:t>
      </w:r>
      <w:r w:rsidRPr="0000761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задач: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развивать понятийное мышления обучающихся с ЗПР;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сформировать устойчивый интерес учащихся к предмету;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выявлять и развивать математические и творческие способности.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Содержание образования, соответствующее предметным результатам освоения </w:t>
      </w:r>
      <w:r w:rsidR="00D43FA3"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Федеральной</w:t>
      </w: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</w:t>
      </w:r>
      <w:r w:rsidR="00D43FA3"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Федеральной</w:t>
      </w: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рабочей программе основного общего образования.</w:t>
      </w:r>
    </w:p>
    <w:p w:rsidR="00CF0464" w:rsidRPr="00007612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Особенности отбора и адаптации учебного материала по математике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471FE9" w:rsidRPr="00007612" w:rsidRDefault="00D43FA3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lastRenderedPageBreak/>
        <w:t>Федеральная</w:t>
      </w:r>
      <w:r w:rsidR="00471FE9"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Изменения программы в 5–9 классах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Математика в 5 и 6 классах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ознакомительном плане рекомендуется изучать следующие темы: 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Следует уменьшить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Алгебра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 xml:space="preserve">Теорема Виета», «Решения уравнений третьей и четвёртой степеней разложением на множители»,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«Функция у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х</m:t>
            </m:r>
          </m:e>
        </m:rad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и ее график», «Погрешность и точность приближения», «Четные и нечетные функции», «Функция у=х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n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», «Функция у= ах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2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ее график и свойства. Графики функций у= ах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2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+ n и у=а(х-m)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2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Геометрия</w:t>
      </w:r>
    </w:p>
    <w:p w:rsidR="00471FE9" w:rsidRPr="00007612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Высвободившиеся часы использовать на решение задач и повторение.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Вероятность и статистика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обучающихся. </w:t>
      </w:r>
    </w:p>
    <w:p w:rsidR="00471FE9" w:rsidRPr="00007612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:rsidR="00471FE9" w:rsidRPr="00007612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Федеральная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471FE9" w:rsidRPr="00007612" w:rsidRDefault="00471FE9" w:rsidP="00BC4B72">
      <w:pPr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5" w:name="_Toc83232969"/>
      <w:r w:rsidRPr="00007612">
        <w:rPr>
          <w:rFonts w:ascii="Times New Roman" w:hAnsi="Times New Roman" w:cs="Times New Roman"/>
          <w:b/>
          <w:sz w:val="24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5"/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A37B2A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</w:t>
      </w:r>
      <w:r w:rsidR="00F925AC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71FE9" w:rsidRPr="00007612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Федеральная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</w:t>
      </w:r>
      <w:r w:rsidR="00F925AC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ОП ООО. 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471FE9" w:rsidRPr="00007612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8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bookmarkStart w:id="6" w:name="_Toc83232962"/>
      <w:r w:rsidRPr="00007612">
        <w:rPr>
          <w:rFonts w:ascii="Times New Roman" w:hAnsi="Times New Roman" w:cs="Times New Roman"/>
          <w:b/>
          <w:sz w:val="24"/>
          <w:szCs w:val="28"/>
        </w:rPr>
        <w:t>Место учебного предмета «Математика» в учебном плане</w:t>
      </w:r>
      <w:bookmarkEnd w:id="6"/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A70476" w:rsidRPr="00007612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07612">
        <w:rPr>
          <w:rFonts w:ascii="Times New Roman" w:eastAsia="Calibri" w:hAnsi="Times New Roman" w:cs="Times New Roman"/>
          <w:sz w:val="24"/>
          <w:szCs w:val="28"/>
        </w:rP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70476" w:rsidRPr="00007612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П</w:t>
      </w:r>
      <w:r w:rsidR="00A356DA"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ланируемые результаты освоения учебного пред</w:t>
      </w:r>
      <w:r w:rsidR="00A023CE"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м</w:t>
      </w:r>
      <w:r w:rsidR="00A356DA"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ета «Математика»</w:t>
      </w:r>
      <w:r w:rsidR="00A023CE"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 xml:space="preserve"> на уровне основного общего образования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 </w:t>
      </w: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Личностные результаты</w:t>
      </w: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освоения программы по математике характеризуются: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патриотическое воспитание: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 гражданское и духовно-нравственное воспитание: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 трудовое воспитание: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 </w:t>
      </w: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эстетическое воспитание: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ценности научного познания: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 физическое воспитание, формирование культуры здоровья и эмоционального благополучия: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экологическое воспитание</w:t>
      </w: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адаптация к изменяющимся условиям социальной и природной среды: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 xml:space="preserve">Метапредметные результаты: 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Овладение универсальными учебными познавательными действиями: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выявлять дефицит данных, необходимых для решения поставленной задачи;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и преобразовывать знаки и символы в ходе решения математических задач;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устанавливать искомое и данное при решении математической задачи;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понимать и интерпретировать информацию различных видов и форм представления;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иллюстрировать решаемые задачи графическими схемами;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эффективно запоминать и систематизировать информацию.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8"/>
        </w:rPr>
      </w:pPr>
      <w:r w:rsidRPr="00007612">
        <w:rPr>
          <w:rFonts w:ascii="Times New Roman" w:eastAsia="Times New Roman" w:hAnsi="Times New Roman" w:cs="Times New Roman"/>
          <w:b/>
          <w:kern w:val="28"/>
          <w:sz w:val="24"/>
          <w:szCs w:val="28"/>
        </w:rPr>
        <w:t>Овладение универсальными учебными коммуникативными действиями: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оценивать качество своего вклада в общий продукт.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Овладение универсальными учебными регулятивными действиями: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осуществлять контроль по образцу и вносить не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  <w:t>обходимые коррективы;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/>
          <w:sz w:val="24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регулировать способ выражения эмоций.</w:t>
      </w:r>
    </w:p>
    <w:p w:rsidR="00A70476" w:rsidRPr="00007612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8E4794" w:rsidRPr="00007612" w:rsidRDefault="008E4794">
      <w:pPr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br w:type="page"/>
      </w:r>
    </w:p>
    <w:p w:rsidR="00471FE9" w:rsidRPr="00007612" w:rsidRDefault="00D43FA3" w:rsidP="00483794">
      <w:pPr>
        <w:pStyle w:val="1"/>
        <w:spacing w:before="240"/>
        <w:jc w:val="left"/>
        <w:rPr>
          <w:b w:val="0"/>
          <w:caps/>
          <w:sz w:val="24"/>
          <w:lang w:eastAsia="en-US"/>
        </w:rPr>
      </w:pPr>
      <w:bookmarkStart w:id="7" w:name="_Toc153893660"/>
      <w:r w:rsidRPr="00007612">
        <w:rPr>
          <w:b w:val="0"/>
          <w:caps/>
          <w:sz w:val="24"/>
          <w:lang w:eastAsia="en-US"/>
        </w:rPr>
        <w:lastRenderedPageBreak/>
        <w:t>ФЕДЕРАЛЬНАЯ</w:t>
      </w:r>
      <w:r w:rsidR="00471FE9" w:rsidRPr="00007612">
        <w:rPr>
          <w:b w:val="0"/>
          <w:caps/>
          <w:sz w:val="24"/>
          <w:lang w:eastAsia="en-US"/>
        </w:rPr>
        <w:t xml:space="preserve"> рабочая программа учебного курса «Математика». 5–6 классы</w:t>
      </w:r>
      <w:bookmarkEnd w:id="7"/>
    </w:p>
    <w:p w:rsidR="00471FE9" w:rsidRPr="00007612" w:rsidRDefault="00471FE9" w:rsidP="00471F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Цели изучения учебного курса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Приоритетными целями обучения математике в 5–6 классах являются: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подведение обучающихся с ЗПР на доступном для них уровне к осознанию взаимосвязи математики и окружающего мира;</w:t>
      </w:r>
    </w:p>
    <w:p w:rsidR="00471FE9" w:rsidRPr="00007612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007612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Основные линии содержания курса математики в 5–6 классах –</w:t>
      </w:r>
      <w:r w:rsidRPr="00007612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трудностей облегчает восприятие материала, а распределение во времени способствует прочности приобретаемых навыков.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 </w:t>
      </w:r>
      <w:r w:rsidR="00D43FA3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Федеральной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71FE9" w:rsidRPr="00007612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A9637E" w:rsidRPr="00007612" w:rsidRDefault="00A9637E" w:rsidP="00BC4B72">
      <w:pPr>
        <w:rPr>
          <w:rFonts w:ascii="Times New Roman" w:hAnsi="Times New Roman" w:cs="Times New Roman"/>
          <w:b/>
          <w:sz w:val="24"/>
          <w:szCs w:val="28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Место учебного курса в учебном плане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4"/>
          <w:szCs w:val="28"/>
          <w:lang w:eastAsia="ru-RU"/>
        </w:rPr>
      </w:pPr>
    </w:p>
    <w:p w:rsidR="00471FE9" w:rsidRPr="00007612" w:rsidRDefault="00471FE9" w:rsidP="00BC4B72">
      <w:pPr>
        <w:pStyle w:val="3"/>
        <w:spacing w:before="160" w:after="120"/>
        <w:jc w:val="left"/>
        <w:rPr>
          <w:caps/>
          <w:sz w:val="24"/>
        </w:rPr>
      </w:pPr>
      <w:bookmarkStart w:id="8" w:name="_Toc153893661"/>
      <w:r w:rsidRPr="00007612">
        <w:rPr>
          <w:caps/>
          <w:sz w:val="24"/>
        </w:rPr>
        <w:t xml:space="preserve">Содержание учебного курса </w:t>
      </w:r>
      <w:r w:rsidR="00580887" w:rsidRPr="00007612">
        <w:rPr>
          <w:caps/>
          <w:sz w:val="24"/>
        </w:rPr>
        <w:t xml:space="preserve"> «МАТЕМАТИКА» </w:t>
      </w:r>
      <w:r w:rsidRPr="00007612">
        <w:rPr>
          <w:caps/>
          <w:sz w:val="24"/>
        </w:rPr>
        <w:t>(по годам обучения)</w:t>
      </w:r>
      <w:bookmarkEnd w:id="8"/>
    </w:p>
    <w:p w:rsidR="00471FE9" w:rsidRPr="00007612" w:rsidRDefault="00471FE9" w:rsidP="00483794">
      <w:pPr>
        <w:pStyle w:val="3"/>
        <w:spacing w:before="160" w:after="120"/>
        <w:jc w:val="left"/>
        <w:rPr>
          <w:b/>
          <w:sz w:val="24"/>
        </w:rPr>
      </w:pPr>
      <w:bookmarkStart w:id="9" w:name="_Toc153893662"/>
      <w:r w:rsidRPr="00007612">
        <w:rPr>
          <w:b/>
          <w:sz w:val="24"/>
        </w:rPr>
        <w:t>5 КЛАСС</w:t>
      </w:r>
      <w:bookmarkEnd w:id="9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Натуральные числа и нуль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Позиционная система счисления. </w:t>
      </w:r>
      <w:r w:rsidR="00D0192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Римская нумерация как пример непозиционной системы счисления</w:t>
      </w:r>
      <w:r w:rsidR="00D0192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footnoteReference w:id="1"/>
      </w:r>
      <w:r w:rsidRPr="00007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Десятичная система счисления.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 w:rsidR="00D0192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распределительное свойство (закон) умножения</w:t>
      </w:r>
      <w:r w:rsidR="00D0192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71FE9" w:rsidRPr="00007612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Делители и кратные числа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471FE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разложение на множители. Простые и составные числа. 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*</w:t>
      </w:r>
      <w:r w:rsidR="00471FE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Признаки делимости на 2, 5, 10, 3, 9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471FE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. Деление с остатком.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Степень с натуральным показателем. Запись числа в виде суммы разрядных слагаемых.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 w:rsidR="00D0192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распределительного свойства умножения</w:t>
      </w:r>
      <w:r w:rsidR="00D01929"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Дроби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</w:t>
      </w:r>
      <w:r w:rsidR="00D0192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Сокращение дробей. Приведение дроби к новому знаменателю</w:t>
      </w:r>
      <w:r w:rsidR="00D0192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Сравнение дробей.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Сложение и вычитание дробей. Умножение и деление дробей; взаимно-обратные дроби. </w:t>
      </w:r>
      <w:r w:rsidR="00D0192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Нахождение части целого и целого по его части</w:t>
      </w:r>
      <w:r w:rsidR="00D0192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Арифметические действия с десятичными дробями. </w:t>
      </w:r>
      <w:r w:rsidR="00D0192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Округление десятичных дробей</w:t>
      </w:r>
      <w:r w:rsidR="00D0192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Решение текстовых задач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Решение текстовых задач арифметическим способом. </w:t>
      </w:r>
      <w:r w:rsidR="00D0192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логических задач. Решение задач перебором всех возможных вариантов</w:t>
      </w:r>
      <w:r w:rsidR="00D0192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Использование при решении задач таблиц и схем.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основных задач на дроби.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Представление данных в виде таблиц, столбчатых диаграмм.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Наглядная геометрия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Наглядные представления о фигурах на плоскости: многоугольник; прямоугольник, квадрат; треугольник, </w:t>
      </w:r>
      <w:r w:rsidR="00D0192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 равенстве фигур</w:t>
      </w:r>
      <w:r w:rsidR="00D0192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Изображение фигур, в том числе на клетчатой бумаге. </w:t>
      </w:r>
      <w:r w:rsidR="00D0192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Построение конфигураций из частей прямой, окружности на нелинованной и клетчатой бумаге</w:t>
      </w:r>
      <w:r w:rsidR="00D0192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Использование свойств сторон и углов прямоугольника, квадрата.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71FE9" w:rsidRPr="00007612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Объём прямоугольного параллелепипеда, куба. Единицы измерения объёма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471FE9" w:rsidRPr="00007612" w:rsidRDefault="00471FE9" w:rsidP="00483794">
      <w:pPr>
        <w:pStyle w:val="3"/>
        <w:spacing w:before="160" w:after="120"/>
        <w:jc w:val="left"/>
        <w:rPr>
          <w:b/>
          <w:sz w:val="24"/>
        </w:rPr>
      </w:pPr>
      <w:bookmarkStart w:id="10" w:name="_Toc153893663"/>
      <w:r w:rsidRPr="00007612">
        <w:rPr>
          <w:b/>
          <w:sz w:val="24"/>
        </w:rPr>
        <w:t>6 КЛАСС</w:t>
      </w:r>
      <w:bookmarkEnd w:id="10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Натуральные числа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распределительного свойства умножения.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Округление натуральных чисел.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Делители и кратные числа; 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наибольший общий делитель и наименьшее общее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кратное. Делимость суммы и произведения</w:t>
      </w:r>
      <w:r w:rsidR="00154B41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Деление с остатком.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Дроби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Отношение. Деление в данном отношении. 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Масштаб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пропорция. Применение пропорций при решении задач.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Положительные и отрицательные числа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 xml:space="preserve">Положительные и отрицательные числа. Целые числа. </w:t>
      </w:r>
      <w:r w:rsidR="00154B41"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Модуль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числа, геометрическая интерпретация модуля числа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Изображение чисел на координатной прямой. 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Числовые промежутки</w:t>
      </w:r>
      <w:r w:rsidR="00154B41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Сравнение чисел. Арифметические действия с положительными и отрицательными числами.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Буквенные выражения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Применение букв для записи математических выражений и предложений. Свойства арифметических действий. 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Буквенные выражения и числовые подстановки.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Буквенные равенства, нахождение неизвестного компонента. Формулы; формулы периметра и площади прямоугольника, квадрата, 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объёма параллелепипеда и куба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Решение текстовых задач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Решение текстовых задач арифметическим способом. 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логических задач. Решение задач перебором всех возможных вариантов.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71FE9" w:rsidRPr="00007612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Оценка и прикидка, округление результата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471FE9" w:rsidRPr="00007612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Составление буквенных выражений по условию задачи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Наглядная геометрия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71FE9" w:rsidRPr="00007612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Взаимное расположение двух прямых на плоскости, параллельные прямые, перпендикулярные прямые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Измерение расстояний: между двумя точками, от точки до прямой; длина маршрута на квадратной сетке.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</w:t>
      </w:r>
      <w:r w:rsidR="00154B41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Изображение геометрических фигур на нелинованной бумаге с использованием циркуля, линейки, угольника, транспортира</w:t>
      </w:r>
      <w:r w:rsidR="00154B41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Построения на клетчатой бумаге.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Периметр многоугольника. Понятие площади фигуры; единицы измерения площади.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Приближённое измерение площади фигур, в том числе на квадратной сетке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  <w:r w:rsidR="00154B41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Приближённое измерение длины окружности, площади круга</w:t>
      </w:r>
      <w:r w:rsidR="00154B41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471FE9" w:rsidRPr="00007612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Симметрия: центральная, осевая и зеркальная симметрии. Построение симметричных фигур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объёма; единицы измерения объёма. Объём прямоугольного параллелепипеда, куба</w:t>
      </w:r>
      <w:r w:rsidR="00154B41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9C3EDF" w:rsidRPr="00007612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</w:p>
    <w:p w:rsidR="00471FE9" w:rsidRPr="00007612" w:rsidRDefault="00154B41" w:rsidP="00015E63">
      <w:pPr>
        <w:pStyle w:val="3"/>
        <w:jc w:val="both"/>
        <w:rPr>
          <w:rFonts w:eastAsia="Arial Unicode MS"/>
          <w:kern w:val="1"/>
          <w:sz w:val="24"/>
        </w:rPr>
      </w:pPr>
      <w:bookmarkStart w:id="11" w:name="_Toc153893664"/>
      <w:r w:rsidRPr="00007612">
        <w:rPr>
          <w:rFonts w:eastAsia="Calibri"/>
          <w:sz w:val="24"/>
        </w:rPr>
        <w:t>П</w:t>
      </w:r>
      <w:r w:rsidR="000B7DFA" w:rsidRPr="00007612">
        <w:rPr>
          <w:rFonts w:eastAsia="Calibri"/>
          <w:sz w:val="24"/>
        </w:rPr>
        <w:t>ЛАНИРУЕМЫЕ ПРЕДМЕТНЫЕ РЕЗУЛЬТАТЫ ОСВОЕНИЯ ПРОГРАММЫ УЧЕБНОГО КУРСА «МАТЕМАТИКА».</w:t>
      </w:r>
      <w:bookmarkEnd w:id="11"/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bookmarkStart w:id="12" w:name="_Toc83232973"/>
    </w:p>
    <w:p w:rsidR="009C3EDF" w:rsidRPr="00007612" w:rsidRDefault="009C3EDF" w:rsidP="009C3EDF">
      <w:pPr>
        <w:pStyle w:val="3"/>
        <w:spacing w:before="160" w:after="120"/>
        <w:jc w:val="left"/>
        <w:rPr>
          <w:b/>
          <w:caps/>
          <w:sz w:val="24"/>
        </w:rPr>
      </w:pPr>
      <w:bookmarkStart w:id="13" w:name="_Toc153893665"/>
      <w:r w:rsidRPr="00007612">
        <w:rPr>
          <w:b/>
          <w:caps/>
          <w:sz w:val="24"/>
        </w:rPr>
        <w:t>5 КЛАСС</w:t>
      </w:r>
      <w:bookmarkEnd w:id="12"/>
      <w:bookmarkEnd w:id="13"/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Числа и вычисления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Сравнивать и упорядочивать натуральные числа, сравнивать 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в простейших случаях обыкновенные дроби, десятичные дроби.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C3EDF" w:rsidRPr="00007612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C3EDF" w:rsidRPr="00007612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проверку, прикидку результата вычислений.</w:t>
      </w:r>
    </w:p>
    <w:p w:rsidR="009C3EDF" w:rsidRPr="00007612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Округлять натуральные числа.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Решение текстовых задач</w:t>
      </w:r>
    </w:p>
    <w:p w:rsidR="009C3EDF" w:rsidRPr="00007612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:rsidR="009C3EDF" w:rsidRPr="00007612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 w:rsidR="009C3EDF" w:rsidRPr="00007612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краткие записи, схемы, таблицы, обозначения при решении задач.</w:t>
      </w:r>
    </w:p>
    <w:p w:rsidR="009C3EDF" w:rsidRPr="00007612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Пользоваться основными единицами измерения: цены, массы;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расстояния, времени, скорости; выражать одни единицы вели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чины через другие (при необходимости с опорой на справочную информацию).</w:t>
      </w:r>
    </w:p>
    <w:p w:rsidR="009C3EDF" w:rsidRPr="00007612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Наглядная геометрия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bookmarkStart w:id="14" w:name="_Toc83232974"/>
    </w:p>
    <w:p w:rsidR="009C3EDF" w:rsidRPr="00007612" w:rsidRDefault="009C3EDF" w:rsidP="009C3EDF">
      <w:pPr>
        <w:pStyle w:val="3"/>
        <w:spacing w:before="160" w:after="120"/>
        <w:jc w:val="left"/>
        <w:rPr>
          <w:b/>
          <w:caps/>
          <w:sz w:val="24"/>
        </w:rPr>
      </w:pPr>
      <w:bookmarkStart w:id="15" w:name="_Toc153893666"/>
      <w:r w:rsidRPr="00007612">
        <w:rPr>
          <w:b/>
          <w:caps/>
          <w:sz w:val="24"/>
        </w:rPr>
        <w:t>6 КЛАСС</w:t>
      </w:r>
      <w:bookmarkEnd w:id="14"/>
      <w:bookmarkEnd w:id="15"/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Числа и вычисления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Соотносить точки в прямоугольной системе координат с координатами этой точки.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Округлять целые числа и десятичные дроби (по образцу), находить приближения чисел.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Числовые и буквенные выражения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pacing w:val="-2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Пользоваться масштабом</w:t>
      </w:r>
      <w:r w:rsidRPr="00007612">
        <w:rPr>
          <w:rFonts w:ascii="Times New Roman" w:eastAsiaTheme="minorEastAsia" w:hAnsi="Times New Roman" w:cs="Times New Roman"/>
          <w:i/>
          <w:spacing w:val="-2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, составлять пропорции и отношения.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Использовать буквы для обозначения чисел при записи математических выражений, находить значения буквенных выражений, осуществляя необходимые подстановки и преобразования (с опорой на алгоритм учебных действий). 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неизвестный компонент равенства.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Решение текстовых задач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многошаговые текстовые задачи арифметическим способом с опорой на вопросный план.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соответствующих величин.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Составлять буквенные выражения по условию задачи после совместного анализа.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Представлять информацию с помощью таблиц, линейной и столбчатой диаграмм.</w:t>
      </w:r>
    </w:p>
    <w:p w:rsidR="009C3EDF" w:rsidRPr="00007612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Наглядная геометрия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Иметь представление о геометрических понятиях: равенство фигур, симметрия, ось симметрии, центр симметрии.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C3EDF" w:rsidRPr="00007612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Изображать на клетчатой бумаге прямоугольный параллелепипед.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 w:rsidR="009C3EDF" w:rsidRPr="00007612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 w:rsidR="00154B41" w:rsidRPr="00007612" w:rsidRDefault="00154B41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</w:p>
    <w:p w:rsidR="00471FE9" w:rsidRPr="00007612" w:rsidRDefault="00580887" w:rsidP="00F530C7">
      <w:pPr>
        <w:pStyle w:val="1"/>
        <w:rPr>
          <w:rFonts w:eastAsia="Calibri"/>
          <w:sz w:val="24"/>
        </w:rPr>
      </w:pPr>
      <w:bookmarkStart w:id="16" w:name="_Toc153893667"/>
      <w:r w:rsidRPr="00007612">
        <w:rPr>
          <w:rFonts w:eastAsia="Calibri"/>
          <w:sz w:val="24"/>
        </w:rPr>
        <w:t>РАБОЧАЯ ПРОГРАММА УЧЕБНОГО КУРСА «АЛГЕБРА». 7–9 КЛАССЫ</w:t>
      </w:r>
      <w:bookmarkEnd w:id="16"/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Цели изучения учебного курса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  <w:t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 структуре программы учебного курса «Алгебра» основной школы основное место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007612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-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007612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—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Место учебного курса в учебном плане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471FE9" w:rsidRPr="00007612" w:rsidRDefault="00471FE9" w:rsidP="00BC4B72">
      <w:pPr>
        <w:pStyle w:val="3"/>
        <w:spacing w:before="160" w:after="120"/>
        <w:jc w:val="left"/>
        <w:rPr>
          <w:caps/>
          <w:sz w:val="24"/>
        </w:rPr>
      </w:pPr>
      <w:bookmarkStart w:id="17" w:name="_Toc153893668"/>
      <w:r w:rsidRPr="00007612">
        <w:rPr>
          <w:caps/>
          <w:sz w:val="24"/>
        </w:rPr>
        <w:t xml:space="preserve">Содержание учебного </w:t>
      </w:r>
      <w:r w:rsidR="00580887" w:rsidRPr="00007612">
        <w:rPr>
          <w:caps/>
          <w:sz w:val="24"/>
        </w:rPr>
        <w:t xml:space="preserve">КУРСА «аЛГЕБРА» </w:t>
      </w:r>
      <w:r w:rsidRPr="00007612">
        <w:rPr>
          <w:caps/>
          <w:sz w:val="24"/>
        </w:rPr>
        <w:t>(по годам обучения)</w:t>
      </w:r>
      <w:bookmarkEnd w:id="17"/>
    </w:p>
    <w:p w:rsidR="00471FE9" w:rsidRPr="00007612" w:rsidRDefault="00471FE9" w:rsidP="00B725DA">
      <w:pPr>
        <w:pStyle w:val="3"/>
        <w:spacing w:before="160" w:after="120"/>
        <w:jc w:val="left"/>
        <w:rPr>
          <w:b/>
          <w:caps/>
          <w:sz w:val="24"/>
        </w:rPr>
      </w:pPr>
      <w:bookmarkStart w:id="18" w:name="_Toc153893669"/>
      <w:r w:rsidRPr="00007612">
        <w:rPr>
          <w:b/>
          <w:caps/>
          <w:sz w:val="24"/>
        </w:rPr>
        <w:t>7 класс</w:t>
      </w:r>
      <w:bookmarkEnd w:id="18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Числа и вычисления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 xml:space="preserve">Степень с натуральным показателем: определение, преобразование выражений на основе 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lastRenderedPageBreak/>
        <w:t>определения, запись больших чисел.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Применение признаков делимости, разложение на множители натуральных чисел.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Реальные зависимости, в том числе прямая и обратная пропорциональности.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Алгебраические выражения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Переменные, числовое значение выражения с переменной. До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пустимые значения переменных. Представление зависимости 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между величинами в виде формулы. Вычисления по формулам.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Свойства степени с натуральным показателем.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Уравнения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71FE9" w:rsidRPr="00007612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Линейное уравнение с двумя переменными и его график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vertAlign w:val="superscript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i/>
          <w:sz w:val="24"/>
          <w:szCs w:val="28"/>
          <w:vertAlign w:val="superscript"/>
          <w:lang w:eastAsia="ru-RU"/>
        </w:rPr>
        <w:footnoteReference w:id="2"/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/>
          <w:iCs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Функции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Координата точки на прямой. Числовые промежутки. Расстояние между двумя точками координатной прямой.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 xml:space="preserve">Прямоугольная система координат, оси </w:t>
      </w:r>
      <w:r w:rsidRPr="00007612">
        <w:rPr>
          <w:rFonts w:ascii="Times New Roman" w:eastAsiaTheme="minorEastAsia" w:hAnsi="Times New Roman" w:cs="Times New Roman"/>
          <w:i/>
          <w:iCs/>
          <w:spacing w:val="-2"/>
          <w:sz w:val="24"/>
          <w:szCs w:val="28"/>
          <w:lang w:eastAsia="ru-RU"/>
        </w:rPr>
        <w:t>Ox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 xml:space="preserve"> и </w:t>
      </w:r>
      <w:r w:rsidRPr="00007612">
        <w:rPr>
          <w:rFonts w:ascii="Times New Roman" w:eastAsiaTheme="minorEastAsia" w:hAnsi="Times New Roman" w:cs="Times New Roman"/>
          <w:i/>
          <w:iCs/>
          <w:spacing w:val="-2"/>
          <w:sz w:val="24"/>
          <w:szCs w:val="28"/>
          <w:lang w:eastAsia="ru-RU"/>
        </w:rPr>
        <w:t>Oy.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5"/>
          <w:sz w:val="24"/>
          <w:szCs w:val="28"/>
          <w:lang w:eastAsia="ru-RU"/>
        </w:rPr>
        <w:t>Понятие функции. График функции. Свойства функций. Линей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ная функция, её график. График функции </w:t>
      </w:r>
      <w:r w:rsidRPr="00007612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y = kx + b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</w:t>
      </w:r>
      <w:r w:rsidR="009C3EDF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Графическое решение линейных уравнений и систем линейных уравнений</w:t>
      </w:r>
      <w:r w:rsidR="009C3EDF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471FE9" w:rsidRPr="00007612" w:rsidRDefault="00471FE9" w:rsidP="00B725DA">
      <w:pPr>
        <w:pStyle w:val="3"/>
        <w:spacing w:before="160" w:after="120"/>
        <w:jc w:val="left"/>
        <w:rPr>
          <w:b/>
          <w:caps/>
          <w:sz w:val="24"/>
        </w:rPr>
      </w:pPr>
      <w:bookmarkStart w:id="19" w:name="_Toc83232967"/>
      <w:bookmarkStart w:id="20" w:name="_Toc153893670"/>
      <w:r w:rsidRPr="00007612">
        <w:rPr>
          <w:b/>
          <w:caps/>
          <w:sz w:val="24"/>
        </w:rPr>
        <w:t>8 КЛАСС</w:t>
      </w:r>
      <w:bookmarkEnd w:id="19"/>
      <w:bookmarkEnd w:id="20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Числа и вычисления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Квадратный корень из числа. </w:t>
      </w:r>
      <w:r w:rsidR="009C3EDF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об иррациональном числе. Десятичные приближения иррациональных чисел</w:t>
      </w:r>
      <w:r w:rsidR="009C3EDF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="00CE6DC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Действительные числа</w:t>
      </w:r>
      <w:r w:rsidR="00CE6DC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Степень с целым показателем и её свойства. Стандартная запись числа.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Алгебраические выражения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Квадратный трёхчлен; разложение квадратного трёхчлена на множители.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Уравнения и неравенства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Квадратное</w:t>
      </w:r>
      <w:r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уравнение,</w:t>
      </w:r>
      <w:r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формула</w:t>
      </w:r>
      <w:r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корней</w:t>
      </w:r>
      <w:r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квадратного</w:t>
      </w:r>
      <w:r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 xml:space="preserve">уравнения. </w:t>
      </w:r>
      <w:r w:rsidR="00CE6DC9"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Теорема Виета</w:t>
      </w:r>
      <w:r w:rsidR="00CE6DC9" w:rsidRPr="00007612">
        <w:rPr>
          <w:rFonts w:ascii="Times New Roman" w:eastAsiaTheme="minorEastAsia" w:hAnsi="Times New Roman" w:cs="Times New Roman"/>
          <w:i/>
          <w:spacing w:val="-4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i/>
          <w:spacing w:val="-4"/>
          <w:sz w:val="24"/>
          <w:szCs w:val="28"/>
          <w:lang w:eastAsia="ru-RU"/>
        </w:rPr>
        <w:t>.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lastRenderedPageBreak/>
        <w:t>Решение уравнений, сводящихся к линейным и квадратным. Простейшие дробно-рациональные уравнения.</w:t>
      </w:r>
    </w:p>
    <w:p w:rsidR="00471FE9" w:rsidRPr="00007612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Графическая</w:t>
      </w:r>
      <w:r w:rsidR="00471FE9"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интерпретация</w:t>
      </w:r>
      <w:r w:rsidR="00471FE9"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уравнений</w:t>
      </w:r>
      <w:r w:rsidR="00471FE9"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</w:t>
      </w:r>
      <w:r w:rsidR="00471FE9"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двумя</w:t>
      </w:r>
      <w:r w:rsidR="00471FE9" w:rsidRPr="00007612">
        <w:rPr>
          <w:rFonts w:ascii="Times New Roman" w:eastAsiaTheme="minorEastAsia" w:hAnsi="Times New Roman" w:cs="Times New Roman"/>
          <w:spacing w:val="-15"/>
          <w:sz w:val="24"/>
          <w:szCs w:val="28"/>
          <w:lang w:eastAsia="ru-RU"/>
        </w:rPr>
        <w:t xml:space="preserve"> 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переменными и систем линейных уравнений с двумя переменными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Примеры решения систем нелинейных уравнений с двумя переменными.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текстовых задач алгебраическим способом.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Функции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Функции, описывающие прямую и обратную пропорциональные зависимости, их графики. Функции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x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2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x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3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8"/>
                <w:lang w:val="en-US" w:eastAsia="ru-RU"/>
              </w:rPr>
              <m:t>x</m:t>
            </m:r>
          </m:e>
        </m:rad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x</m:t>
            </m:r>
          </m:den>
        </m:f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</w:t>
      </w:r>
      <w:r w:rsidR="00CE6DC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Графическое решение уравнений и систем уравнений</w:t>
      </w:r>
      <w:r w:rsidR="00CE6DC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bookmarkStart w:id="21" w:name="_Toc83232968"/>
    </w:p>
    <w:p w:rsidR="00471FE9" w:rsidRPr="00007612" w:rsidRDefault="00471FE9" w:rsidP="00B725DA">
      <w:pPr>
        <w:pStyle w:val="3"/>
        <w:spacing w:before="160" w:after="120"/>
        <w:jc w:val="left"/>
        <w:rPr>
          <w:b/>
          <w:caps/>
          <w:sz w:val="24"/>
        </w:rPr>
      </w:pPr>
      <w:bookmarkStart w:id="22" w:name="_Toc153893671"/>
      <w:r w:rsidRPr="00007612">
        <w:rPr>
          <w:b/>
          <w:caps/>
          <w:sz w:val="24"/>
        </w:rPr>
        <w:t>9 КЛАСС</w:t>
      </w:r>
      <w:bookmarkEnd w:id="21"/>
      <w:bookmarkEnd w:id="22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Числа и вычисления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Рациональные числа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, </w:t>
      </w:r>
      <w:r w:rsidR="00CE6DC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Сравнение действительных чисел, арифметические действия с действительными числами</w:t>
      </w:r>
      <w:r w:rsidR="00CE6DC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Размеры объектов окружающего мира, длительность процессов в окружающем мире.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Приближённое значение величины, точность приближения. 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Округление чисел. Прикидка и оценка результатов вычислений.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Уравнения и неравенства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Линейное уравнение. Решение уравнений, сводящихся к линейным.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Квадратное уравнение. Решение уравнений, сводящихся к квадратным. Биквадратное уравнение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. </w:t>
      </w:r>
      <w:r w:rsidR="00CE6DC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Примеры решения урав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нений третьей и четвёртой степеней разложением на множители</w:t>
      </w:r>
      <w:r w:rsidR="00CE6DC9" w:rsidRPr="00007612">
        <w:rPr>
          <w:rFonts w:ascii="Times New Roman" w:eastAsiaTheme="minorEastAsia" w:hAnsi="Times New Roman" w:cs="Times New Roman"/>
          <w:i/>
          <w:spacing w:val="-2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i/>
          <w:spacing w:val="-2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дробно-рациональных уравнений.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текстовых задач алгебраическим методом.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текстовых задач алгебраическим способом.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Числовые неравенства и их свойства.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Функции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Графики функций: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kx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kx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+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b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x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2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,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 w:eastAsia="ru-RU"/>
              </w:rPr>
              <m:t>x</m:t>
            </m:r>
          </m:e>
        </m:rad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x</m:t>
            </m:r>
          </m:den>
        </m:f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 их свойства.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lastRenderedPageBreak/>
        <w:t>Числовые последовательности</w:t>
      </w:r>
      <w:r w:rsidR="0009160F"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 xml:space="preserve"> и прогрессии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n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-го члена.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Арифметическая и геометрическая прогрессии. Формулы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n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n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членов.</w:t>
      </w:r>
    </w:p>
    <w:p w:rsidR="00471FE9" w:rsidRPr="00007612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CE6DC9" w:rsidRPr="00007612" w:rsidRDefault="00CE6DC9" w:rsidP="00CE6DC9">
      <w:pPr>
        <w:pStyle w:val="3"/>
        <w:spacing w:before="160" w:after="120"/>
        <w:jc w:val="left"/>
        <w:rPr>
          <w:caps/>
          <w:sz w:val="24"/>
        </w:rPr>
      </w:pPr>
      <w:bookmarkStart w:id="23" w:name="_Toc153893672"/>
      <w:r w:rsidRPr="00007612">
        <w:rPr>
          <w:caps/>
          <w:sz w:val="24"/>
        </w:rPr>
        <w:t>планируемые Предметные результаты освоения ФЕДЕРАЛЬНой рабочей программы курса «алгебра</w:t>
      </w:r>
      <w:r w:rsidR="00580887" w:rsidRPr="00007612">
        <w:rPr>
          <w:caps/>
          <w:sz w:val="24"/>
        </w:rPr>
        <w:t>»</w:t>
      </w:r>
      <w:bookmarkEnd w:id="23"/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bookmarkStart w:id="24" w:name="_Toc83232975"/>
    </w:p>
    <w:p w:rsidR="00CE6DC9" w:rsidRPr="00007612" w:rsidRDefault="00CE6DC9" w:rsidP="00CE6DC9">
      <w:pPr>
        <w:pStyle w:val="3"/>
        <w:spacing w:before="160" w:after="120"/>
        <w:jc w:val="left"/>
        <w:rPr>
          <w:b/>
          <w:caps/>
          <w:sz w:val="24"/>
        </w:rPr>
      </w:pPr>
      <w:bookmarkStart w:id="25" w:name="_Toc153893673"/>
      <w:r w:rsidRPr="00007612">
        <w:rPr>
          <w:b/>
          <w:caps/>
          <w:sz w:val="24"/>
        </w:rPr>
        <w:t>7 КЛАСС</w:t>
      </w:r>
      <w:bookmarkEnd w:id="24"/>
      <w:bookmarkEnd w:id="25"/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Числа и вычисления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выражений, содержащих обыкновенные и десятичные дроби.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007612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br/>
        <w:t xml:space="preserve">в десятичную, в частности в бесконечную десятичную дробь).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Сравнивать и упорядочивать рациональные числа.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Округлять числа.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прикидку и оценку результата вычислений, оценку значений числовых выражений.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действия со степенями с натуральными показателями (с опорой на справочную информацию).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признаки делимости, разложение на множители натуральных чисел.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3"/>
          <w:sz w:val="24"/>
          <w:szCs w:val="28"/>
          <w:lang w:eastAsia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чений, связанных со свойствами рассматриваемых объектов.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Алгебраические выражения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Ориентироваться в понятиях и оперировать на базовом уровне алгебраической терминологией и символикой.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значения буквенных выражений при заданных значениях переменных.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Осуществлять разложение многочленов на множители с по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(с опорой на справочную информацию).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Уравнения и неравенства</w:t>
      </w:r>
    </w:p>
    <w:p w:rsidR="00CE6DC9" w:rsidRPr="00007612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E6DC9" w:rsidRPr="00007612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Иметь представление о графических методах при решении линейных уравнений и их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систем.</w:t>
      </w:r>
    </w:p>
    <w:p w:rsidR="00CE6DC9" w:rsidRPr="00007612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CE6DC9" w:rsidRPr="00007612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CE6DC9" w:rsidRPr="00007612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CE6DC9" w:rsidRPr="00007612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Координаты и графики. Функции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007612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y = kx + b.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значение функции по значению её аргумента.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bookmarkStart w:id="26" w:name="_Toc83232976"/>
    </w:p>
    <w:p w:rsidR="00CE6DC9" w:rsidRPr="00007612" w:rsidRDefault="00CE6DC9" w:rsidP="00CE6DC9">
      <w:pPr>
        <w:pStyle w:val="3"/>
        <w:spacing w:before="160" w:after="120"/>
        <w:jc w:val="left"/>
        <w:rPr>
          <w:b/>
          <w:caps/>
          <w:sz w:val="24"/>
        </w:rPr>
      </w:pPr>
      <w:bookmarkStart w:id="27" w:name="_Toc153893674"/>
      <w:r w:rsidRPr="00007612">
        <w:rPr>
          <w:b/>
          <w:caps/>
          <w:sz w:val="24"/>
        </w:rPr>
        <w:t>8 КЛАСС</w:t>
      </w:r>
      <w:bookmarkEnd w:id="26"/>
      <w:bookmarkEnd w:id="27"/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Числа и вычисления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Алгебраические выражения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Раскладывать квадратный трёхчлен на множители.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Уравнения и неравенства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Применять свойства числовых неравенств для сравнения, оценки; решать линейные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Функции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Строить графики элементарных функций вида 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=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x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2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=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x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3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 w:eastAsia="ru-RU"/>
              </w:rPr>
              <m:t>x</m:t>
            </m:r>
          </m:e>
        </m:rad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 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x</m:t>
            </m:r>
          </m:den>
        </m:f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; описывать свойства числовой функции по её графику (при необходимости с направляющей помощью).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bookmarkStart w:id="28" w:name="_Toc83232977"/>
    </w:p>
    <w:p w:rsidR="00CE6DC9" w:rsidRPr="00007612" w:rsidRDefault="00CE6DC9" w:rsidP="00CE6DC9">
      <w:pPr>
        <w:pStyle w:val="3"/>
        <w:spacing w:before="160" w:after="120"/>
        <w:jc w:val="left"/>
        <w:rPr>
          <w:rFonts w:eastAsia="Times New Roman"/>
          <w:sz w:val="24"/>
          <w:szCs w:val="22"/>
        </w:rPr>
      </w:pPr>
      <w:bookmarkStart w:id="29" w:name="_Toc153893675"/>
      <w:r w:rsidRPr="00007612">
        <w:rPr>
          <w:b/>
          <w:caps/>
          <w:sz w:val="24"/>
        </w:rPr>
        <w:t>9 КЛАСС</w:t>
      </w:r>
      <w:bookmarkEnd w:id="28"/>
      <w:bookmarkEnd w:id="29"/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Числа и вычисления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Сравнивать и упорядочивать рациональные и иррациональные числа.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Уравнения и неравенства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:rsidR="00CE6DC9" w:rsidRPr="00007612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неравенства при решении различных задач.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Функции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=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kx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 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 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kx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+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b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y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=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ax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2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 + bx +c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y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=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x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3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y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 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=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x</m:t>
            </m:r>
          </m:e>
        </m:rad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y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  <w:lang w:eastAsia="ru-RU"/>
              </w:rPr>
              <m:t>x</m:t>
            </m:r>
          </m:den>
        </m:f>
      </m:oMath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в зависимости от значений коэффициентов; описывать свойства функций.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E6DC9" w:rsidRPr="00007612" w:rsidRDefault="0009160F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>Числовые последовательности и</w:t>
      </w:r>
      <w:r w:rsidR="00CE6DC9" w:rsidRPr="00007612">
        <w:rPr>
          <w:rFonts w:ascii="Times New Roman" w:eastAsiaTheme="minorEastAsia" w:hAnsi="Times New Roman" w:cs="Times New Roman"/>
          <w:b/>
          <w:bCs/>
          <w:iCs/>
          <w:sz w:val="24"/>
          <w:szCs w:val="28"/>
          <w:lang w:eastAsia="ru-RU"/>
        </w:rPr>
        <w:t xml:space="preserve"> прогрессии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CE6DC9" w:rsidRPr="00007612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Выполнять вычисления с использованием формул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n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007612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n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членов (</w:t>
      </w:r>
      <w:r w:rsidRPr="00007612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c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опорой на справочную информацию).</w:t>
      </w:r>
    </w:p>
    <w:p w:rsidR="00471FE9" w:rsidRPr="00007612" w:rsidRDefault="00CE6DC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задачи, связанные с числовыми последовательностя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ми, в том числе задачи из реальной жизни (с использованием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калькулятора, цифровых технологий).</w:t>
      </w:r>
    </w:p>
    <w:p w:rsidR="00A9637E" w:rsidRPr="00007612" w:rsidRDefault="00A9637E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471FE9" w:rsidRPr="00007612" w:rsidRDefault="00D43FA3" w:rsidP="00F530C7">
      <w:pPr>
        <w:pStyle w:val="1"/>
        <w:rPr>
          <w:sz w:val="24"/>
        </w:rPr>
      </w:pPr>
      <w:bookmarkStart w:id="30" w:name="_Toc153893676"/>
      <w:r w:rsidRPr="00007612">
        <w:rPr>
          <w:sz w:val="24"/>
        </w:rPr>
        <w:t>ФЕДЕРАЛЬНАЯ</w:t>
      </w:r>
      <w:r w:rsidR="00471FE9" w:rsidRPr="00007612">
        <w:rPr>
          <w:sz w:val="24"/>
        </w:rPr>
        <w:t xml:space="preserve"> </w:t>
      </w:r>
      <w:r w:rsidR="00580887" w:rsidRPr="00007612">
        <w:rPr>
          <w:sz w:val="24"/>
        </w:rPr>
        <w:t>РАБОЧАЯ ПРОГРАММА УЧЕБНОГО КУРСА «ГЕОМЕТРИЯ». 7–9 КЛАССЫ</w:t>
      </w:r>
      <w:bookmarkEnd w:id="30"/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Цели изучения учебного курса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Место учебного курса в учебном плане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:rsidR="00471FE9" w:rsidRPr="00007612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:rsidR="00471FE9" w:rsidRPr="00007612" w:rsidRDefault="00471FE9" w:rsidP="00BC4B72">
      <w:pPr>
        <w:pStyle w:val="3"/>
        <w:spacing w:before="160" w:after="120"/>
        <w:jc w:val="left"/>
        <w:rPr>
          <w:caps/>
          <w:sz w:val="24"/>
        </w:rPr>
      </w:pPr>
      <w:bookmarkStart w:id="31" w:name="_Toc153893677"/>
      <w:r w:rsidRPr="00007612">
        <w:rPr>
          <w:caps/>
          <w:sz w:val="24"/>
        </w:rPr>
        <w:t xml:space="preserve">Содержание учебного курса </w:t>
      </w:r>
      <w:r w:rsidR="00580887" w:rsidRPr="00007612">
        <w:rPr>
          <w:caps/>
          <w:sz w:val="24"/>
        </w:rPr>
        <w:t xml:space="preserve"> «гЕОМЕТРИЯ» </w:t>
      </w:r>
      <w:r w:rsidRPr="00007612">
        <w:rPr>
          <w:caps/>
          <w:sz w:val="24"/>
        </w:rPr>
        <w:t>(по годам обучения)</w:t>
      </w:r>
      <w:bookmarkEnd w:id="31"/>
    </w:p>
    <w:p w:rsidR="00471FE9" w:rsidRPr="00007612" w:rsidRDefault="00471FE9" w:rsidP="00B725DA">
      <w:pPr>
        <w:pStyle w:val="3"/>
        <w:spacing w:before="160" w:after="120"/>
        <w:jc w:val="left"/>
        <w:rPr>
          <w:b/>
          <w:caps/>
          <w:sz w:val="24"/>
        </w:rPr>
      </w:pPr>
      <w:bookmarkStart w:id="32" w:name="_Toc153893678"/>
      <w:r w:rsidRPr="00007612">
        <w:rPr>
          <w:b/>
          <w:caps/>
          <w:sz w:val="24"/>
        </w:rPr>
        <w:t>7 класс</w:t>
      </w:r>
      <w:bookmarkEnd w:id="32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71FE9" w:rsidRPr="0000761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Симметричные фигуры. Основные свойства осевой симметрии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i/>
          <w:sz w:val="24"/>
          <w:szCs w:val="28"/>
          <w:vertAlign w:val="superscript"/>
          <w:lang w:eastAsia="ru-RU"/>
        </w:rPr>
        <w:footnoteReference w:id="3"/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Примеры симметрии в окружающем мире.</w:t>
      </w:r>
    </w:p>
    <w:p w:rsidR="00471FE9" w:rsidRPr="0000761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Основные построения с помощью циркуля и линейки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Свойства и признаки равнобедренного треугольника. Признаки равенства треугольников.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о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Неравенства в геометрии: </w:t>
      </w:r>
      <w:r w:rsidR="00494AD2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неравенство треугольника</w:t>
      </w:r>
      <w:r w:rsidR="00494AD2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:rsidR="00471FE9" w:rsidRPr="0000761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3A357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Геометрическое место 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точек.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Биссектриса угла и серединный перпендикуляр к отрезку как геометрические места точек.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471FE9" w:rsidRPr="00007612" w:rsidRDefault="00471FE9" w:rsidP="00B725DA">
      <w:pPr>
        <w:pStyle w:val="3"/>
        <w:spacing w:before="160" w:after="120"/>
        <w:jc w:val="left"/>
        <w:rPr>
          <w:b/>
          <w:caps/>
          <w:sz w:val="24"/>
        </w:rPr>
      </w:pPr>
      <w:bookmarkStart w:id="33" w:name="_Toc153893679"/>
      <w:r w:rsidRPr="00007612">
        <w:rPr>
          <w:b/>
          <w:caps/>
          <w:sz w:val="24"/>
        </w:rPr>
        <w:t>8 класс</w:t>
      </w:r>
      <w:bookmarkEnd w:id="33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71FE9" w:rsidRPr="0000761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Метод удвоения медианы. Центральная симметрия.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Подобие треугольников, коэффициент подобия. Признаки подобия треугольников</w:t>
      </w:r>
      <w:r w:rsidR="00494AD2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Применение подобия при решении практических задач.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Вычисление площадей треугольников и многоугольников на клетчатой бумаге.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Теорема Пифагора. Применение теоремы Пифагора при решении практических задач.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о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, 45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о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 60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о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471FE9" w:rsidRPr="00007612" w:rsidRDefault="00471FE9" w:rsidP="00B725DA">
      <w:pPr>
        <w:pStyle w:val="3"/>
        <w:spacing w:before="160" w:after="120"/>
        <w:jc w:val="left"/>
        <w:rPr>
          <w:b/>
          <w:caps/>
          <w:sz w:val="24"/>
        </w:rPr>
      </w:pPr>
      <w:bookmarkStart w:id="34" w:name="_Toc153893680"/>
      <w:r w:rsidRPr="00007612">
        <w:rPr>
          <w:b/>
          <w:caps/>
          <w:sz w:val="24"/>
        </w:rPr>
        <w:t>9 класс</w:t>
      </w:r>
      <w:bookmarkEnd w:id="34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Синус, косинус, тангенс углов от 0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о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до 180</w:t>
      </w:r>
      <w:r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t>о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Основное тригонометрическое тождество. Формулы приведения.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71FE9" w:rsidRPr="0000761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Преобразование подобия. Подобие соответственных элементов.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Теорема о произведении отрезков хорд, теоремы о произведении отрезков секущих, теорема о квадрате касательной</w:t>
      </w:r>
      <w:r w:rsidR="00494AD2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Декартовы координаты на плоскости. </w:t>
      </w:r>
      <w:r w:rsidR="00494AD2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Уравнения прямой</w:t>
      </w:r>
      <w:r w:rsidR="00494AD2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71FE9" w:rsidRPr="0000761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63716" w:rsidRPr="00007612" w:rsidRDefault="00163716" w:rsidP="00163716">
      <w:pPr>
        <w:pStyle w:val="3"/>
        <w:spacing w:before="160" w:after="120"/>
        <w:jc w:val="left"/>
        <w:rPr>
          <w:caps/>
          <w:sz w:val="24"/>
        </w:rPr>
      </w:pPr>
      <w:bookmarkStart w:id="35" w:name="_Toc153893681"/>
      <w:r w:rsidRPr="00007612">
        <w:rPr>
          <w:caps/>
          <w:sz w:val="24"/>
        </w:rPr>
        <w:t>планируемые Предметные результаты освоения ФЕДЕРАЛЬНой рабочей программы курса «геометрия» (по годам обучения)</w:t>
      </w:r>
      <w:bookmarkEnd w:id="35"/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Освоение учебного курса «Геометрия» на уровне основного общего образования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должно обеспечивать достижение следующих предметных образовательных результатов: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63716" w:rsidRPr="00007612" w:rsidRDefault="00163716" w:rsidP="00163716">
      <w:pPr>
        <w:pStyle w:val="3"/>
        <w:spacing w:before="160" w:after="120"/>
        <w:jc w:val="left"/>
        <w:rPr>
          <w:b/>
          <w:caps/>
          <w:sz w:val="24"/>
        </w:rPr>
      </w:pPr>
      <w:bookmarkStart w:id="36" w:name="_Toc153893682"/>
      <w:r w:rsidRPr="00007612">
        <w:rPr>
          <w:b/>
          <w:caps/>
          <w:sz w:val="24"/>
        </w:rPr>
        <w:t>7 КЛАСС</w:t>
      </w:r>
      <w:bookmarkEnd w:id="36"/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Проводить доказательства несложных геометрических теорем.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задачи на клетчатой бумаге.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Иметь представление о понятие геометрического места точек. 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Иметь представление о простейших геометрических неравенств</w:t>
      </w:r>
      <w:r w:rsidR="00A9637E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ах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их практическом смысле.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Проводить основные геометрические построения с помощью циркуля и линейки.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63716" w:rsidRPr="00007612" w:rsidRDefault="00163716" w:rsidP="00163716">
      <w:pPr>
        <w:pStyle w:val="3"/>
        <w:spacing w:before="160" w:after="120"/>
        <w:jc w:val="left"/>
        <w:rPr>
          <w:b/>
          <w:caps/>
          <w:sz w:val="24"/>
        </w:rPr>
      </w:pPr>
      <w:bookmarkStart w:id="37" w:name="_Toc153893683"/>
      <w:r w:rsidRPr="00007612">
        <w:rPr>
          <w:b/>
          <w:caps/>
          <w:sz w:val="24"/>
        </w:rPr>
        <w:t>8 КЛАСС</w:t>
      </w:r>
      <w:bookmarkEnd w:id="37"/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Ориентироваться в понятии – точки пересечения медиан треугольника (центра масс) в решении задач.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1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007612">
        <w:rPr>
          <w:rFonts w:ascii="Times New Roman" w:eastAsiaTheme="minorEastAsia" w:hAnsi="Times New Roman" w:cs="Times New Roman"/>
          <w:spacing w:val="-1"/>
          <w:sz w:val="24"/>
          <w:szCs w:val="28"/>
          <w:lang w:eastAsia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признаки подобия треугольников в решении несложных геометрических задач.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Пользоваться теоремой Пифагора для решения геометрических и практических задач. 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63716" w:rsidRPr="00007612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63716" w:rsidRPr="00007612" w:rsidRDefault="00163716" w:rsidP="00163716">
      <w:pPr>
        <w:pStyle w:val="3"/>
        <w:spacing w:before="160" w:after="120"/>
        <w:jc w:val="left"/>
        <w:rPr>
          <w:b/>
          <w:caps/>
          <w:sz w:val="24"/>
        </w:rPr>
      </w:pPr>
      <w:bookmarkStart w:id="38" w:name="_Toc153893684"/>
      <w:r w:rsidRPr="00007612">
        <w:rPr>
          <w:b/>
          <w:caps/>
          <w:sz w:val="24"/>
        </w:rPr>
        <w:t>9 КЛАСС</w:t>
      </w:r>
      <w:bookmarkEnd w:id="38"/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Владеть понятиями правильного многоугольника, длины </w:t>
      </w:r>
      <w:r w:rsidRPr="00007612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окружности, длины дуги окружности и радианной меры угла,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163716" w:rsidRPr="00007612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Находить оси (или центры) симметрии фигур, применять движения плоскости в простейших случаях. </w:t>
      </w:r>
    </w:p>
    <w:p w:rsidR="0084189A" w:rsidRPr="00007612" w:rsidRDefault="00163716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C4B72" w:rsidRPr="00007612" w:rsidRDefault="00BC4B72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471FE9" w:rsidRPr="00007612" w:rsidRDefault="00D43FA3" w:rsidP="00F530C7">
      <w:pPr>
        <w:pStyle w:val="1"/>
        <w:rPr>
          <w:caps/>
          <w:sz w:val="24"/>
        </w:rPr>
      </w:pPr>
      <w:bookmarkStart w:id="39" w:name="_Toc153893685"/>
      <w:r w:rsidRPr="00007612">
        <w:rPr>
          <w:caps/>
          <w:sz w:val="24"/>
        </w:rPr>
        <w:t>ФЕДЕРАЛЬНАЯ</w:t>
      </w:r>
      <w:r w:rsidR="00471FE9" w:rsidRPr="00007612">
        <w:rPr>
          <w:caps/>
          <w:sz w:val="24"/>
        </w:rPr>
        <w:t xml:space="preserve"> рабочая программа</w:t>
      </w:r>
      <w:r w:rsidR="001B1BDF" w:rsidRPr="00007612">
        <w:rPr>
          <w:caps/>
          <w:sz w:val="24"/>
        </w:rPr>
        <w:t xml:space="preserve"> </w:t>
      </w:r>
      <w:r w:rsidR="00471FE9" w:rsidRPr="00007612">
        <w:rPr>
          <w:caps/>
          <w:sz w:val="24"/>
        </w:rPr>
        <w:t>учебного курса «Вероятность и статистика» 7–9 классы</w:t>
      </w:r>
      <w:bookmarkEnd w:id="39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Цели изучения учебного курса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471FE9" w:rsidRPr="00007612" w:rsidRDefault="00471FE9" w:rsidP="00BC4B72">
      <w:pPr>
        <w:rPr>
          <w:rFonts w:ascii="Times New Roman" w:hAnsi="Times New Roman" w:cs="Times New Roman"/>
          <w:b/>
          <w:sz w:val="24"/>
          <w:szCs w:val="28"/>
        </w:rPr>
      </w:pPr>
      <w:r w:rsidRPr="00007612">
        <w:rPr>
          <w:rFonts w:ascii="Times New Roman" w:hAnsi="Times New Roman" w:cs="Times New Roman"/>
          <w:b/>
          <w:sz w:val="24"/>
          <w:szCs w:val="28"/>
        </w:rPr>
        <w:t>Место учебного курса в учебном плане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471FE9" w:rsidRPr="00007612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471FE9" w:rsidRPr="00007612" w:rsidRDefault="00471FE9" w:rsidP="0084189A">
      <w:pPr>
        <w:pStyle w:val="3"/>
        <w:spacing w:before="160" w:after="120"/>
        <w:jc w:val="left"/>
        <w:rPr>
          <w:sz w:val="24"/>
        </w:rPr>
      </w:pPr>
      <w:bookmarkStart w:id="40" w:name="_Toc153893686"/>
      <w:r w:rsidRPr="00007612">
        <w:rPr>
          <w:sz w:val="24"/>
        </w:rPr>
        <w:t>С</w:t>
      </w:r>
      <w:r w:rsidR="00580887" w:rsidRPr="00007612">
        <w:rPr>
          <w:sz w:val="24"/>
        </w:rPr>
        <w:t>ОДЕРЖАНИЕ УЧЕБНОГО КУРСА «ВЕРОЯТНОСТЬ И СТАТИСТИКА</w:t>
      </w:r>
      <w:r w:rsidRPr="00007612">
        <w:rPr>
          <w:sz w:val="24"/>
        </w:rPr>
        <w:t xml:space="preserve"> (</w:t>
      </w:r>
      <w:r w:rsidR="00580887" w:rsidRPr="00007612">
        <w:rPr>
          <w:sz w:val="24"/>
        </w:rPr>
        <w:t>ПО ГОДАМ ОБУЧЕНИЯ)</w:t>
      </w:r>
      <w:bookmarkEnd w:id="40"/>
    </w:p>
    <w:p w:rsidR="00471FE9" w:rsidRPr="00007612" w:rsidRDefault="00471FE9" w:rsidP="001B1BDF">
      <w:pPr>
        <w:pStyle w:val="3"/>
        <w:spacing w:before="160" w:after="120"/>
        <w:jc w:val="left"/>
        <w:rPr>
          <w:b/>
          <w:caps/>
          <w:sz w:val="24"/>
        </w:rPr>
      </w:pPr>
      <w:bookmarkStart w:id="41" w:name="_Toc153893687"/>
      <w:r w:rsidRPr="00007612">
        <w:rPr>
          <w:b/>
          <w:caps/>
          <w:sz w:val="24"/>
        </w:rPr>
        <w:t>7 класс</w:t>
      </w:r>
      <w:bookmarkEnd w:id="41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Представление данных в виде таблиц, диаграмм, графиков. Заполнение таблиц, чтение 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71FE9" w:rsidRPr="00007612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vertAlign w:val="superscript"/>
          <w:lang w:eastAsia="ru-RU"/>
        </w:rPr>
        <w:footnoteReference w:id="4"/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:rsidR="00471FE9" w:rsidRPr="00007612" w:rsidRDefault="00471FE9" w:rsidP="001B1BDF">
      <w:pPr>
        <w:pStyle w:val="3"/>
        <w:spacing w:before="160" w:after="120"/>
        <w:jc w:val="left"/>
        <w:rPr>
          <w:b/>
          <w:caps/>
          <w:sz w:val="24"/>
        </w:rPr>
      </w:pPr>
      <w:bookmarkStart w:id="42" w:name="_Toc153893688"/>
      <w:r w:rsidRPr="00007612">
        <w:rPr>
          <w:b/>
          <w:caps/>
          <w:sz w:val="24"/>
        </w:rPr>
        <w:t>8 класс</w:t>
      </w:r>
      <w:bookmarkEnd w:id="42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Представление данных в виде таблиц, диаграмм, графиков.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71FE9" w:rsidRPr="00007612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Измерение рассеивания данных. Дисперсия и стандартное отклонение числовых наборов. Диаграмма рассеивания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71FE9" w:rsidRPr="00007612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 w:rsidR="003A357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:rsidR="00471FE9" w:rsidRPr="00007612" w:rsidRDefault="00471FE9" w:rsidP="001B1BDF">
      <w:pPr>
        <w:pStyle w:val="3"/>
        <w:spacing w:before="160" w:after="120"/>
        <w:jc w:val="left"/>
        <w:rPr>
          <w:b/>
          <w:caps/>
          <w:sz w:val="24"/>
        </w:rPr>
      </w:pPr>
      <w:bookmarkStart w:id="43" w:name="_Toc153893689"/>
      <w:r w:rsidRPr="00007612">
        <w:rPr>
          <w:b/>
          <w:caps/>
          <w:sz w:val="24"/>
        </w:rPr>
        <w:t>9 класс</w:t>
      </w:r>
      <w:bookmarkEnd w:id="43"/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Перестановки и факториал. Сочетания и число сочетаний. </w:t>
      </w:r>
      <w:r w:rsidR="003A357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Треугольник Паскаля</w:t>
      </w:r>
      <w:r w:rsidR="003A357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. Решение задач с использованием комбинаторики.</w:t>
      </w:r>
    </w:p>
    <w:p w:rsidR="00471FE9" w:rsidRPr="00007612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</w:t>
      </w:r>
      <w:r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="00471FE9" w:rsidRPr="00007612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A3579" w:rsidRPr="00007612" w:rsidRDefault="003A3579" w:rsidP="003A3579">
      <w:pPr>
        <w:pStyle w:val="3"/>
        <w:spacing w:before="160" w:after="120"/>
        <w:jc w:val="left"/>
        <w:rPr>
          <w:caps/>
          <w:sz w:val="24"/>
        </w:rPr>
      </w:pPr>
      <w:bookmarkStart w:id="44" w:name="_Toc153893690"/>
      <w:r w:rsidRPr="00007612">
        <w:rPr>
          <w:caps/>
          <w:sz w:val="24"/>
        </w:rPr>
        <w:lastRenderedPageBreak/>
        <w:t>планируемые Предметные результаты освоения ФЕДЕРАЛЬНой рабочей программы курса «вероятность и статистика» (по годам обучения)</w:t>
      </w:r>
      <w:bookmarkEnd w:id="44"/>
    </w:p>
    <w:p w:rsidR="003A3579" w:rsidRPr="00007612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3A3579" w:rsidRPr="00007612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3A3579" w:rsidRPr="00007612" w:rsidRDefault="003A3579" w:rsidP="003A3579">
      <w:pPr>
        <w:pStyle w:val="3"/>
        <w:spacing w:before="160" w:after="120"/>
        <w:jc w:val="left"/>
        <w:rPr>
          <w:b/>
          <w:caps/>
          <w:sz w:val="24"/>
        </w:rPr>
      </w:pPr>
      <w:bookmarkStart w:id="45" w:name="_Toc153893691"/>
      <w:r w:rsidRPr="00007612">
        <w:rPr>
          <w:b/>
          <w:caps/>
          <w:sz w:val="24"/>
        </w:rPr>
        <w:t>7 класс</w:t>
      </w:r>
      <w:bookmarkEnd w:id="45"/>
    </w:p>
    <w:p w:rsidR="003A3579" w:rsidRPr="00007612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3A3579" w:rsidRPr="00007612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A3579" w:rsidRPr="00007612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3A3579" w:rsidRPr="00007612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3A3579" w:rsidRPr="00007612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3A3579" w:rsidRPr="00007612" w:rsidRDefault="003A3579" w:rsidP="003A3579">
      <w:pPr>
        <w:pStyle w:val="3"/>
        <w:spacing w:before="160" w:after="120"/>
        <w:jc w:val="left"/>
        <w:rPr>
          <w:rFonts w:eastAsia="Times New Roman"/>
          <w:caps/>
          <w:sz w:val="24"/>
          <w:szCs w:val="22"/>
          <w:lang w:eastAsia="ru-RU"/>
        </w:rPr>
      </w:pPr>
      <w:bookmarkStart w:id="46" w:name="_Toc153893692"/>
      <w:r w:rsidRPr="00007612">
        <w:rPr>
          <w:b/>
          <w:caps/>
          <w:sz w:val="24"/>
        </w:rPr>
        <w:t>8 класс</w:t>
      </w:r>
      <w:bookmarkEnd w:id="46"/>
    </w:p>
    <w:p w:rsidR="003A3579" w:rsidRPr="00007612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3A3579" w:rsidRPr="00007612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A3579" w:rsidRPr="00007612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3A3579" w:rsidRPr="00007612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3A3579" w:rsidRPr="00007612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3A3579" w:rsidRPr="00007612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3A3579" w:rsidRPr="00007612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A3579" w:rsidRPr="00007612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4"/>
          <w:szCs w:val="28"/>
          <w:lang w:eastAsia="ru-RU"/>
        </w:rPr>
      </w:pPr>
    </w:p>
    <w:p w:rsidR="003A3579" w:rsidRPr="00007612" w:rsidRDefault="003A3579" w:rsidP="003A3579">
      <w:pPr>
        <w:pStyle w:val="3"/>
        <w:spacing w:before="160" w:after="120"/>
        <w:jc w:val="left"/>
        <w:rPr>
          <w:b/>
          <w:caps/>
          <w:sz w:val="24"/>
        </w:rPr>
      </w:pPr>
      <w:bookmarkStart w:id="47" w:name="_Toc153893693"/>
      <w:r w:rsidRPr="00007612">
        <w:rPr>
          <w:b/>
          <w:caps/>
          <w:sz w:val="24"/>
        </w:rPr>
        <w:t>9 класс</w:t>
      </w:r>
      <w:bookmarkEnd w:id="47"/>
    </w:p>
    <w:p w:rsidR="003A3579" w:rsidRPr="00007612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3A3579" w:rsidRPr="00007612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3A3579" w:rsidRPr="00007612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3A3579" w:rsidRPr="00007612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3A3579" w:rsidRPr="00007612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A3579" w:rsidRPr="00007612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Иметь представление о случайной величине и о распределении вероятностей.</w:t>
      </w:r>
    </w:p>
    <w:p w:rsidR="003A3579" w:rsidRPr="00007612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3579" w:rsidRPr="00007612" w:rsidRDefault="003A3579" w:rsidP="003A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71FE9" w:rsidRPr="00007612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1BDF" w:rsidRPr="00007612" w:rsidRDefault="001B1BDF">
      <w:pPr>
        <w:rPr>
          <w:rFonts w:ascii="Times New Roman" w:eastAsiaTheme="majorEastAsia" w:hAnsi="Times New Roman" w:cs="Times New Roman"/>
          <w:bCs/>
          <w:sz w:val="24"/>
          <w:szCs w:val="28"/>
        </w:rPr>
      </w:pPr>
      <w:bookmarkStart w:id="48" w:name="_Toc83232971"/>
    </w:p>
    <w:bookmarkEnd w:id="48"/>
    <w:p w:rsidR="00471FE9" w:rsidRPr="0000761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pacing w:val="-2"/>
          <w:sz w:val="24"/>
          <w:szCs w:val="28"/>
          <w:lang w:eastAsia="ru-RU"/>
        </w:rPr>
      </w:pPr>
    </w:p>
    <w:p w:rsidR="00B02601" w:rsidRPr="00007612" w:rsidRDefault="00B02601" w:rsidP="00B02601">
      <w:pPr>
        <w:pStyle w:val="3"/>
        <w:spacing w:before="160" w:after="120"/>
        <w:jc w:val="left"/>
        <w:rPr>
          <w:caps/>
          <w:sz w:val="24"/>
        </w:rPr>
      </w:pPr>
    </w:p>
    <w:p w:rsidR="00471FE9" w:rsidRPr="00007612" w:rsidRDefault="00471FE9" w:rsidP="00471FE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8"/>
        </w:rPr>
      </w:pPr>
    </w:p>
    <w:p w:rsidR="006C4FFD" w:rsidRPr="00007612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6C4FFD" w:rsidRPr="00007612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C4FFD" w:rsidRPr="00007612" w:rsidRDefault="006C4FFD" w:rsidP="00E25364">
      <w:pPr>
        <w:pStyle w:val="1"/>
        <w:spacing w:before="240"/>
        <w:jc w:val="left"/>
        <w:rPr>
          <w:b w:val="0"/>
          <w:sz w:val="24"/>
          <w:lang w:eastAsia="en-US"/>
        </w:rPr>
      </w:pPr>
      <w:bookmarkStart w:id="49" w:name="_Toc153893694"/>
      <w:r w:rsidRPr="00007612">
        <w:rPr>
          <w:b w:val="0"/>
          <w:sz w:val="24"/>
          <w:lang w:eastAsia="en-US"/>
        </w:rPr>
        <w:lastRenderedPageBreak/>
        <w:t>ТЕМАТИЧЕСКОЕ ПЛАНИРОВАНИЕ</w:t>
      </w:r>
      <w:bookmarkEnd w:id="49"/>
      <w:r w:rsidRPr="00007612">
        <w:rPr>
          <w:b w:val="0"/>
          <w:sz w:val="24"/>
          <w:lang w:eastAsia="en-US"/>
        </w:rPr>
        <w:t xml:space="preserve"> </w:t>
      </w:r>
    </w:p>
    <w:p w:rsidR="000C1A39" w:rsidRPr="00007612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</w:p>
    <w:p w:rsidR="000C1A39" w:rsidRPr="00007612" w:rsidRDefault="000C1A39" w:rsidP="000C1A3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D43FA3"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федеральной</w:t>
      </w:r>
      <w:r w:rsidRPr="0000761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рабочей программы учебного предмета «Математика»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тем, рекомендациями по отбору и адаптации учебного материала по математике, представленными в Пояснительной записке.</w:t>
      </w:r>
    </w:p>
    <w:p w:rsidR="000C1A39" w:rsidRPr="00007612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5 класс</w:t>
      </w:r>
      <w:r w:rsidRPr="00007612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007612" w:rsidTr="000C1A39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Натуральные числа. Действия с натуральными числами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Десятичная система счисления. Ряд натуральных чисел. Натуральный ряд. Число 0. Натуральные числа на коор­динатной прямой. Сравнение,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4"/>
                <w:szCs w:val="24"/>
                <w:lang w:eastAsia="ru-RU"/>
              </w:rPr>
              <w:t>округление натуральных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Арифметические действия с натуральными числами. Свойства нуля при сложении и ­умножении, свойства единицы при умножении. Переместительное и сочетательное свойства сложения и умножения, </w:t>
            </w:r>
            <w:r w:rsidR="003A3579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распределительное свойство умножения</w:t>
            </w:r>
            <w:r w:rsidR="003A3579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D6697A"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 xml:space="preserve"> 4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3A3579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pacing w:val="-2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>Делители и кратные</w:t>
            </w:r>
            <w:r w:rsidR="002D6769"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 числа, раз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ложение числа на множители. Деление с остатком. Простые и составные числа. </w:t>
            </w:r>
            <w:r w:rsidR="002D6769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Признаки делимости на 2, 5, 10, 3, 9</w:t>
            </w:r>
            <w:r w:rsidR="002D6769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Числовые выражения; порядок действий.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Читать, записывать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сравнивать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натуральные числа;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участвовать в обсуждении способов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упорядочивания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координатную прямую,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отмечать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числа точками на координатной прямой,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координаты точки.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натурального ряда, чисел 0 и 1 при сложении и умножении.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правило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округления натуральных чисел при необходимости с опорой на алгоритм правила.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арифметические действия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натуральными числами,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значения числовых выражений со скобками и без скобок.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Записывать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произведение в виде степени,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читать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степени,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использовать терминологию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(основание, показатель),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вычислять значения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степеней при необходимости с визуальной опорой.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прикидку и оценку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значений числовых выражений,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предлагать и применять приёмы проверки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Использовать при вычислениях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переместительное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 xml:space="preserve">сочетательное свойства сложения и умножения, </w:t>
            </w:r>
            <w:r w:rsidR="002D6769"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распределительное свойство умножения</w:t>
            </w:r>
            <w:r w:rsidR="002D6769" w:rsidRPr="00007612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 xml:space="preserve">;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формулировать и применять правила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преобразования числовых выражений на основе свойств арифметических действий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 определения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делителя и кратного (с опорой на алгоритм правила),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называть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делители и кратные числа;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распознавать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pacing w:val="-1"/>
                <w:szCs w:val="24"/>
                <w:lang w:eastAsia="ru-RU"/>
              </w:rPr>
              <w:t xml:space="preserve">простые и составные числа;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1"/>
                <w:szCs w:val="24"/>
                <w:lang w:eastAsia="ru-RU"/>
              </w:rPr>
              <w:t>формулировать и применять</w:t>
            </w:r>
            <w:r w:rsidRPr="00007612">
              <w:rPr>
                <w:rFonts w:ascii="Times New Roman" w:eastAsiaTheme="minorEastAsia" w:hAnsi="Times New Roman" w:cs="Times New Roman"/>
                <w:spacing w:val="-1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1"/>
                <w:szCs w:val="24"/>
                <w:lang w:eastAsia="ru-RU"/>
              </w:rPr>
              <w:t>признаки</w:t>
            </w:r>
            <w:r w:rsidRPr="00007612">
              <w:rPr>
                <w:rFonts w:ascii="Times New Roman" w:eastAsiaTheme="minorEastAsia" w:hAnsi="Times New Roman" w:cs="Times New Roman"/>
                <w:spacing w:val="-1"/>
                <w:szCs w:val="24"/>
                <w:lang w:eastAsia="ru-RU"/>
              </w:rPr>
              <w:t xml:space="preserve"> делимости на 2, 3, 5, 9, 10,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(с опорой на алгоритм правила)</w:t>
            </w:r>
            <w:r w:rsidRPr="00007612">
              <w:rPr>
                <w:rFonts w:ascii="Times New Roman" w:eastAsiaTheme="minorEastAsia" w:hAnsi="Times New Roman" w:cs="Times New Roman"/>
                <w:spacing w:val="-1"/>
                <w:szCs w:val="24"/>
                <w:lang w:eastAsia="ru-RU"/>
              </w:rPr>
              <w:t xml:space="preserve">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1"/>
                <w:szCs w:val="24"/>
                <w:lang w:eastAsia="ru-RU"/>
              </w:rPr>
              <w:t>применять алгоритм</w:t>
            </w:r>
            <w:r w:rsidRPr="00007612">
              <w:rPr>
                <w:rFonts w:ascii="Times New Roman" w:eastAsiaTheme="minorEastAsia" w:hAnsi="Times New Roman" w:cs="Times New Roman"/>
                <w:spacing w:val="-1"/>
                <w:szCs w:val="24"/>
                <w:lang w:eastAsia="ru-RU"/>
              </w:rPr>
              <w:t xml:space="preserve"> разложения числа на простые множители;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остатки от деления и неполное частное.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истинные и ложные высказывания о натуральных числах,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 контрпримеры,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строить высказывания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 отрицания высказываний о свойствах натуральных чисел с опорой на образец.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eastAsiaTheme="minorEastAsia" w:cs="TimesNewRomanPSMT"/>
                <w:b/>
                <w:bCs/>
                <w:sz w:val="16"/>
                <w:szCs w:val="18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текстовые задачи арифметическим способом,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 зависимости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между величинами (ско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рость, время, расстояние; цена, количество, стоимость и др.) при необходимости с использованием справочной информации: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анализировать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 текст задачи,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переформулировать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 условие,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извлекать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 необходимые данные,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устанавливат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ь зависимости между величинами при необходимости с направляющей помощью.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Моделировать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Приводить, разбирать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различные решения,</w:t>
            </w:r>
            <w:r w:rsidR="0028614A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записи решений текстовых задач (при необходимости 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 помощью педагога оценивать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полученный результат,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осуществлять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ошибки.</w:t>
            </w:r>
          </w:p>
          <w:p w:rsidR="006C4FFD" w:rsidRPr="00007612" w:rsidRDefault="002D6769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Решать 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задачи с помощью перебора всех возможных вариантов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Знакомиться с историей </w:t>
            </w:r>
            <w:r w:rsidRPr="00007612"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  <w:t>развития арифметики.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Наглядная геометрия. Линии на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плоскости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Практическая работа «Построение узора из окружностей».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Угол. Прямой, острый, тупой и развёрнутый углы. Измерение углов.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Практическая работа «Построение углов».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чертежах, рисунках,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описывать,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используя терминологию,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с помощью чертёжных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инструментов (при необходимости по визуальной опоре): точку, прямую, отрезок, луч, угол, ломаную, окружность.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Распознавать, приводить примеры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объектов реального мира, имеющих форму изученных фигур,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оценивать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их линейные размеры.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4"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 линейку и транспортир как инструменты для построения и измерения: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4"/>
                <w:szCs w:val="24"/>
                <w:lang w:eastAsia="ru-RU"/>
              </w:rPr>
              <w:t>измерять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 длину отрезка,</w:t>
            </w:r>
            <w:r w:rsidRPr="00007612">
              <w:rPr>
                <w:rFonts w:ascii="Times New Roman" w:eastAsiaTheme="minorEastAsia" w:hAnsi="Times New Roman" w:cs="Times New Roman"/>
                <w:spacing w:val="-13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>величину</w:t>
            </w:r>
            <w:r w:rsidRPr="00007612">
              <w:rPr>
                <w:rFonts w:ascii="Times New Roman" w:eastAsiaTheme="minorEastAsia" w:hAnsi="Times New Roman" w:cs="Times New Roman"/>
                <w:spacing w:val="-13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>угла;</w:t>
            </w:r>
            <w:r w:rsidRPr="00007612">
              <w:rPr>
                <w:rFonts w:ascii="Times New Roman" w:eastAsiaTheme="minorEastAsia" w:hAnsi="Times New Roman" w:cs="Times New Roman"/>
                <w:spacing w:val="-13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4"/>
                <w:szCs w:val="24"/>
                <w:lang w:eastAsia="ru-RU"/>
              </w:rPr>
              <w:t>строить</w:t>
            </w:r>
            <w:r w:rsidRPr="00007612">
              <w:rPr>
                <w:rFonts w:ascii="Times New Roman" w:eastAsiaTheme="minorEastAsia" w:hAnsi="Times New Roman" w:cs="Times New Roman"/>
                <w:spacing w:val="-13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>отрезок</w:t>
            </w:r>
            <w:r w:rsidRPr="00007612">
              <w:rPr>
                <w:rFonts w:ascii="Times New Roman" w:eastAsiaTheme="minorEastAsia" w:hAnsi="Times New Roman" w:cs="Times New Roman"/>
                <w:spacing w:val="-13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>заданной</w:t>
            </w:r>
            <w:r w:rsidRPr="00007612">
              <w:rPr>
                <w:rFonts w:ascii="Times New Roman" w:eastAsiaTheme="minorEastAsia" w:hAnsi="Times New Roman" w:cs="Times New Roman"/>
                <w:spacing w:val="-13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длины, угол, заданной величины;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4"/>
                <w:szCs w:val="24"/>
                <w:lang w:eastAsia="ru-RU"/>
              </w:rPr>
              <w:t>откладывать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 циркулем равные отрезки,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4"/>
                <w:szCs w:val="24"/>
                <w:lang w:eastAsia="ru-RU"/>
              </w:rPr>
              <w:t>строить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 окружность заданного радиуса.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конфигурации геометрических фигур из отрезков, окружностей, их частей на нелинованной и клетчатой бумаге;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предлагать, описывать и обсуждать способы, алгоритмы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построения после совместного анализа.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Распознавать и изображать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нелинованной и клетчатой бумаге прямой, острый, тупой, развёрнутый углы;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сравнивать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углы.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длины отрезков, ломаных.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Понимать и использовать при решении задач зависимости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между единицами метрической системы мер;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неметрическими системами мер;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длину в различных единицах измерения при необходимости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фигуры и конфигурации, используя цифровые ресурсы.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Обыкновенные дроби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Дробь. Правильные и неправильные дроби. Основное свойство дроби. Сравнение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Моделировать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графической, предметной форме, с помощью компьютера понятия и свойства, связанные с обыкновенной дробью.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Читать и записывать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сравнивать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обыкновенные дроби,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предлагать и обсуждать способы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упорядочивания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обыкновенные дроби точками на координатной прямой;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координатную прямую для сравнения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Формулировать, записывать с помощью букв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свойство обыкновенной дроби с опорой на правило;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свойство дроби для </w:t>
            </w:r>
            <w:r w:rsidR="002D6769"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сокращения дробей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 приведения дроби к новому знаменателю в простейших случаях</w:t>
            </w:r>
            <w:r w:rsidR="002D6769"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Представлять </w:t>
            </w:r>
            <w:r w:rsidRPr="0000761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 образцу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смешанную дробь в виде неправильной и выделять целую часть числа из неправильной дроби.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Выполнять арифметические действия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обыкновенными дробями в простых случаях;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применять свойства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Выполнять прикидку и оценку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результата вычислений;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предлагать и применять приёмы проверки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Проводить исследования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свойств дробей, опираясь на числовые эксперименты (в том числе с помощью компьютера).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контрпримеры.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простейшие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текстовые задачи, содержащие дробные данные, и задачи на </w:t>
            </w:r>
            <w:r w:rsidR="002D6769"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нахождение части целого и целого по его части;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выявлять их сходства и различия</w:t>
            </w:r>
            <w:r w:rsidR="002D6769" w:rsidRPr="0000761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Моделировать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Приводить, разбирать, оценивать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 помощью педагога оценивать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полученный результат,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осуществлять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ошибки.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развития арифметики.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Наглядная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геометрия.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Многоугольники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(10 ч</w:t>
            </w:r>
            <w:r w:rsidR="00A9637E"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Многоугольники. Четырёхугольник, прямоугольник, квадрат.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Треугольник.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Распознавать, 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помощью чертёжных инструментов и от руки, моделировать из бумаги многоугольники.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 xml:space="preserve">Приводить примеры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объектов реального мира, имеющих форму многоугольника, прямоугольника, ква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драта, треугольника,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4"/>
                <w:szCs w:val="24"/>
                <w:lang w:eastAsia="ru-RU"/>
              </w:rPr>
              <w:t>оценивать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 их линейные размеры.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Вычислять: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периметр треугольника, прямоугольника, многоугольника; площадь прямоугольника, квадрата (при необходимости с опорой на алгоритм учебных действий).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остроугольные, прямоугольные и тупоугольные треугольники.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Строить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клетчатой бумаге квадрат и прямоугольник с заданными длинами сторон.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прямоугольника, квадрата путём эксперимента, наблюдения, измерения, моделирования; сравнивать свойства квадрата и прямоугольника.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истинные и ложные высказывания о многоугольниках,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 контрпримеры.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 зависимость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площади квадрата от длины его стороны.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квадратной сетки для построения фигур;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разбивать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прямоугольник на квадраты, треугольники;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составлять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фигуры из квадратов и прямоугольников и находить их площадь, разбивать фигуры на прямоугольники и квадраты и находить их площадь (при необходимости 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величину площади в различных единицах измерения метрической системы мер,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 зависимости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между метрическими единицами измерения площади при необходимости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примерами применения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площади и периметра в практических ситуациях.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 реальной жизни, при необходимости с опорой на алгоритм правила,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обсуждать различные способы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решения задач.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Десятичные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br/>
              <w:t>дроби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(38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Десятичная запись дробей. Сравнение десятичных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Действия с десятичными дробями. Округление десятичных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Представлять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десятичную дробь в виде обыкновенной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, читать и записывать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сравнивать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десятичные дроби,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предлагать и обсуждать способы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упорядочивания десятичных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десятичные дроби точками на координатной прямой.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Выявлять сходства и различия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правил арифметических действий с натуральными числами и десятичными дробями, после совместного анализа.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Выполнять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арифметические действия с десятичными дробями;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выполнять прикидку и оценку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результата 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правило округления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десятичных дробей, при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необходимости с визуальной опорой.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 исследования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свойств десятичных дробей, опираясь на числовые эксперименты (в том числе с помощью компьютера).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 контрпримеры,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строить высказывания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 отрицания высказываний.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  <w:t>простейшие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текстовые задачи, содержащие дробные данные, и на </w:t>
            </w:r>
            <w:r w:rsidR="00744AA3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нахождение части целого и целого по его части</w:t>
            </w:r>
            <w:r w:rsidR="00744AA3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выявлять их сходства и различия.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Моделировать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ход решения задачи с помощью рисунка, схемы, таблицы.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Разбирать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Оперировать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дробными числами в реальных жизненных ситуациях.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 помощью педагога оценивать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полученный результат,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осуществлять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ошибки.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развития арифметики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Наглядная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br/>
              <w:t>геометрия.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br/>
              <w:t>Тела и фигуры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br/>
              <w:t>в пространстве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Многогранники. Изображение многогранников. Модели пространственных тел.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Прямоугольный параллелепипед, куб. Развёртки куба и параллелепипеда.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Объём куба, прямоугольного параллелепипеда</w:t>
            </w:r>
            <w:r w:rsidR="00744AA3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на чертежах, рисунках, в окружающем мире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прямоугольный параллелепипед, куб, многогранники,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описывать, используя терминологию, оценивать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линейные размеры.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Приводить примеры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объектов реального мира, имеющих форму многогранника, прямоугольного параллелепипеда, куба.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куб на клетчатой бумаге.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куба, прямоугольного параллелепипеда, многогранников, используя модели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развёртки куба и параллелепипеда.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Моделировать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куб и параллелепипед из бумаги и прочих материалов, по образцу.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измерения,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площадь поверхности; объём куба, прямоугольного параллелепипеда с опорой на алгоритм учебных действий;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 зависимость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объёма куба от длины его ребра.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Наблюдать и проводить аналогии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между понятиями 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>площади и объёма, периметра и площади поверхности.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истинные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ложные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высказывания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 мно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гогранниках,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 контрпримеры.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 реальной жизни.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Повторение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и обобщение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(10 ч</w:t>
            </w:r>
            <w:r w:rsidR="00A9637E"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значения выражений, содержащих натуральные числа, обыкновенные и десятичные дроби, выполнять преобразования чисел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Выбирать способ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сравнения чисел, вычислений,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Осуществлять самоконтроль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Решать простейшие задачи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 реальной жизни,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применять математические знания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решения задач из других учебных предметов.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Решать простейшие задачи разными способами, сравнивать способы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решения задачи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, выбирать рациональный способ.</w:t>
            </w:r>
          </w:p>
        </w:tc>
      </w:tr>
    </w:tbl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6 класс</w:t>
      </w:r>
      <w:r w:rsidRPr="00007612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Натуральные числа</w:t>
            </w:r>
          </w:p>
          <w:p w:rsidR="006C4FFD" w:rsidRPr="00007612" w:rsidRDefault="006C4FFD" w:rsidP="00A9637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(30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Делители и кратные числа; </w:t>
            </w:r>
            <w:r w:rsidR="00744AA3"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наибольший общий делитель и наименьшее общее кратное</w:t>
            </w:r>
            <w:r w:rsidR="00744AA3" w:rsidRPr="0000761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*</w:t>
            </w:r>
            <w:r w:rsidRPr="0000761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Разложение числа на простые множители. Делимость суммы и произведения. Деление с остатком.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арифметические действия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многозначными натуральными числами,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значения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числовых выражений со скобками и без скобок;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значения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выражений, содержащих степени.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прикидку и оценку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значений числовых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выражений,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применять приёмы проверки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 результата.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Использовать при вычислениях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переместительное и сочетательное свойства сложения и умножения, </w:t>
            </w:r>
            <w:r w:rsidR="00744AA3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распределительное свойство умножения относительно сложения</w:t>
            </w:r>
            <w:r w:rsidR="00744AA3"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, свойства арифметических действий.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числовые закономерности, проводить числовые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эксперименты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 определения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 (при необходимости с опорой на алгоритм правила).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алгоритмы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Исследовать свойства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делимости суммы и произведения чисел с опорой на вопросный план.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Приводить примеры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чисел с заданными свойствами,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распознавать верные и неверные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утверждения о свойствах чисел,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опровергать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неверные утверждения с помощью </w:t>
            </w:r>
            <w:r w:rsidR="00744AA3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контрпримеров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  <w:r w:rsidR="00744AA3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Конструировать математические предложения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помощью связок «и», «или», «если…, то…» по образцу.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текстовые задачи, включающие понятия делимости, арифметическим способом, использовать перебор всех возможных вариантов с опорой на вопросный план.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Моделировать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Приводить, разбирать, оценивать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различные решения, записи решений текстовых задач </w:t>
            </w:r>
            <w:r w:rsidRPr="00007612"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  <w:t>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Критически оценивать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полученный результат, находить ошибки, осуществлять самоконтроль, проверяя ответ на соответствие условию.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Наглядная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геометрия.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Прямые на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плоскости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Перпендикулярные прямые. Параллельные прямые</w:t>
            </w:r>
            <w:r w:rsidRPr="0000761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Расстояние между двумя точками, от точки до прямой, длина пути на квадратной сетке.</w:t>
            </w:r>
          </w:p>
          <w:p w:rsidR="006C4FFD" w:rsidRPr="00007612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Примеры прямых в пространстве</w:t>
            </w:r>
            <w:r w:rsidRPr="0000761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чертежах, рисунках случаи взаимного расположения двух прямых.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с помощью чертёжных инструментов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клетчатой бумаге две пересекающиеся прямые, две параллельные прямые, строить прямую, перпендикулярную данной.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параллельности и перпендикулярности прямых в пространстве.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Распознавать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 многоугольниках перпендикулярные и параллельные стороны.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Изображать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многоугольники с параллельными, перпендикулярными сторонами по образцу.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расстояние между двумя точками, от точки до прямой, длину пути на квадратной сетке, в том числе используя цифровые ресурсы.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Дроби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(32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Десятичные дроби и метрическая система мер.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Арифметические действия с обыкновенными и десятичными дробями.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Отношение. Деление в данном отношении. </w:t>
            </w:r>
            <w:r w:rsidR="00744AA3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Масштаб</w:t>
            </w:r>
            <w:r w:rsidR="00744AA3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, пропорция.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процента. Вычисление процента от величины и величины по её проценту.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текстовых задач, содержащих дроби и проценты.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Сравнивать и упорядочивать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дроби,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выбирать способ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сравнения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Представлять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десятичные дроби в виде обыкновенных дробей и обыкновенные в виде десятичных,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 эквивалентные представления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дробных чисел при их сравнении, при вычислениях (при необходимости 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десятичные дроби при преобразовании величин в метрической системе мер.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Выполнять арифметические действия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обыкновенными и десятичными дробями.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значения выражений, содержащих обыкновенные и десятичные дроби, выполнять преобразования дробей,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выбирать способ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применять свойства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pacing w:val="-4"/>
                <w:szCs w:val="24"/>
                <w:lang w:eastAsia="ru-RU"/>
              </w:rPr>
              <w:t xml:space="preserve">Составлять </w:t>
            </w:r>
            <w:r w:rsidRPr="00007612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 xml:space="preserve">отношения и пропорции,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pacing w:val="-4"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 xml:space="preserve"> отношение величин, делить величину в данном отношении.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Находить экспериментальным путём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отношение длины окружности к её диаметру (при необходимости с направляющей помощью).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масштаб плана, карты и вычислять расстояния, используя масштаб с опорой на алгоритм учебных действий.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Объяснять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что такое процент, употреблять обороты речи со словом «процент».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Выражать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проценты в дробях и дроби в процентах, отношение двух величин в процентах.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pacing w:val="-2"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  <w:t xml:space="preserve"> процент от числа и число по его проценту.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Округлять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дроби и проценты, находить приближения чисел при необходимости с использованием визуальной опоры.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Приводить, разбирать, оценивать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Извлекать информацию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 таблиц и диаграмм, интерпретировать табличные данные, определять наибольшее и наименьшее из представленных данных.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Наглядная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геометрия.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Симметрия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Осевая симметрия. Центральная симметрия.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Построение симметричных фигур.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Симметрия в пространстве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на чертежах и изображениях,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 руки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, строить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помощью инструментов фигуру (отрезок, ломаную, треугольник, прямоугольник, окружность), симметричную данной относительно прямой, точки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примеры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симметрии в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окружающем мире.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Моделировать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из бумаги две фигуры, симметричные относительно прямой;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конструировать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геометрические конфигурации, используя свойство симметрии, в том числе с помощью цифровых ресурсов с опорой на алгоритм учебных действий.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Выражения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 буквами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Применение букв для записи математических выражений и предложений. 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Буквенные выражения и числовые подстановки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Буквенные равенства, нахож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4"/>
                <w:szCs w:val="24"/>
                <w:lang w:eastAsia="ru-RU"/>
              </w:rPr>
              <w:t>дение неизвестного компонента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 Формулы.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буквы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несложные числовые закономерности, использовать буквы для их записи.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числовое значение буквенного выражения при заданных значениях букв с опорой на алгоритм учебных действий.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Записывать формулы: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периметра и площади прямоугольника, квадрата; длины окружности, площади круга;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вычисления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 этим формулам.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Составлять формулы,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неизвестный компонент арифметического действия.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Наглядная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геометрия.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Фигуры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на плоскости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Измерение углов. Виды треугольников.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Периметр многоугольника. Площадь фигуры. Формулы периметра и площади прямоугольника. Приближённое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измерение площади фигур.</w:t>
            </w:r>
          </w:p>
          <w:p w:rsidR="006C4FFD" w:rsidRPr="00007612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Практическая работа «Площадь круга»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Изображать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Предлагать и обсуждать способы, алгоритмы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построения.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Исследовать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используя эксперимент, наблюдение, моделирование,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свойства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прямоугольника, квадрата, разбивать на треугольники с опорой на вопросный план.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Обосновывать, опровергать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помощью контрпримеров утверждения о прямоугольнике, квадрате,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верные и неверные утверждения.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Измерять и строить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 с помощью транспортира углы, в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том числе в многоугольнике,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сравнивать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углы;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 xml:space="preserve">познавать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острые, прямые, тупые, развёрнутые углы.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Распознавать, 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остроугольный, прямоугольный, тупоугольный, равнобедренный, равносторонний треугольники (при необходимости с использованием визуальной опоры).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 с опорой на алгоритм учебных действий.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 приближённое измерение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длин и площадей на клетчатой бумаге, приближённое измерение длины окружности, площади круга.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Положительные и отрицательные числа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(40 ч)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Целые числа. 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Модуль числа, геометрическая интерпретация модуля. Числовые промежутки</w:t>
            </w:r>
            <w:r w:rsidR="00FC3821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Приводить примеры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использования в реальной жизни положительных и отрицательных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целые числа, положительные и отрицательные числа точками на числовой прямой,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числовую прямую для сравнения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правила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сравнения,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упорядочивать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целые числа;</w:t>
            </w:r>
            <w:r w:rsidR="00FC3821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*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модуль числа</w:t>
            </w:r>
            <w:r w:rsidR="00FC3821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 правила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вычисления с положительными и отрицательными числами,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находить значения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числовых выражений, содержащих действия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  <w:t>с положительными и отрицательными числами при необходимости с опорой на алгоритм правила.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сложения и умножения для преобразования сумм и произведений.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Представление данных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Прямоугольная система координат на плоскости. Координаты точки на плоскости, абсцисса и ордината.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Столбчатые и круговые диаграммы.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Практическая работа «Построение диаграмм».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Объяснять и иллюстрировать понятие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прямоугольной системы координат на плоскости, использовать терминологию;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строить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на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 xml:space="preserve">координатной плоскости точки и фигуры по заданным координатам,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координаты точек.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Читать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столбчатые и круговые диаграммы;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интерпретировать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данные;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строить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столбчатые диаграммы.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информацию,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представленную в таблицах, на диаграммах для решения текстовых задач и задач из реальной жизни.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Наглядная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геометрия.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Фигуры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в пространстве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Прямоугольный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Практическая работа «Создание моделей пространственных фигур».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объёма; единицы измерения объёма. Объём прямоугольного параллелепипеда, куба, формулы объёма</w:t>
            </w:r>
            <w:r w:rsidR="00FC3821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чертежах, рисунках,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описывать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пирамиду, призму, цилиндр, конус, шар,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их от руки,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моделировать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из бумаги, пластилина, проволоки и др. с направляющей помощью.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объектов окружающего мира, имеющих формы названных тел.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 терминологию: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вершина, ребро, грань, основание, высота, радиус и диаметр, развёртка.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Изучать,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используя эксперимент, наблюдение, измерение, моделирование, в том числе компьютерное,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описывать свойства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названных тел,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выявлять сходства и различия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между пирамидой и призмой; между цилиндром, конусом и шаром.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развёртки параллелепипеда, куба, призмы, пирамиды, конуса, цилиндра;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конструировать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данные тела из развёрток, создавать их модели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Создавать модели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пространственных фигур (из бумаги, проволоки, пластилина и др.) с опорой на алгоритм учебных действий.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Измерять на моделях: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длины рёбер многогранников, диаметр шара.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 по формулам: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объём прямоугольного параллелепипеда, куба; использовать единицы измерения объёма;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объёмы тел, составленных из кубов, параллелепипедов;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реальными данными с опорой на справочную инфо</w:t>
            </w:r>
            <w:r w:rsidR="00FC3821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мацию.</w:t>
            </w:r>
          </w:p>
        </w:tc>
      </w:tr>
      <w:tr w:rsidR="006C4FFD" w:rsidRPr="00007612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Повторение, обобщение,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систематизация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Выбирать способ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сравнения чисел, вычислений,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простейшие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 реальной жизни,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математические знания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для решения задач из других предметов.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простейшие задачи разными способами.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Осуществлять самоконтроль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</w:tc>
      </w:tr>
    </w:tbl>
    <w:p w:rsidR="000B7DFA" w:rsidRPr="00007612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ТЕМАТИЧЕСКОЕ ПЛАНИРОВАНИЕ УЧЕБНОГО КУРСА «АЛГЕБРА» (ПО ГОДАМ ОБУЧЕНИЯ)</w:t>
      </w: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7 класс</w:t>
      </w:r>
      <w:r w:rsidRPr="00007612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Числа и вычисления.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Рациональные числа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(25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рационального числа.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Арифметические действия с рациональными числами. Сравнение, упорядочивание рациональных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основных задач на дроби, проценты из реальной практики.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Признаки делимости, разложения на множители натуральных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Реальные зависимости. Прямая и обратная пропорциональности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Систематизировать и обогащать знания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об обыкновенных и десятичных дробях.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Сравнивать и упорядочивать дроби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разнообразные способы и приёмы вычисления значений дробных выражений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 (при необходимости 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числовые и буквенные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a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position w:val="9"/>
                <w:szCs w:val="24"/>
                <w:lang w:eastAsia="ru-RU"/>
              </w:rPr>
              <w:t xml:space="preserve">n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(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a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— любое рациональное число,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n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— натуральное число)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Понимать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смысл записи больших чисел с помощью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десятичных дробей и степеней числа 10,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применять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их в реальных ситуациях.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признаки делимости, разложения на множители натуральных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простейшие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Приводить, разбирать, оценивать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Распознавать и объяснять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опираясь на определения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прямо пропорциональные и обратно пропорциональные зависимости между величинами;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приводить примеры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этих зависимостей из реального мира, из других учебных предметов.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Решать простейшие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практико-ориентированные задачи на дроби, проценты, прямую и обратную пропорциональности, пропорции.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Алгебраические выражения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(27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Буквенные выражения. Переменные. Допустимые значения переменных. Формулы.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Свойства степени с натуральным показателем.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Многочлены. Сложение, вычитание, умножение многочленов. Формулы сокращённого умножения. Разложение многочленов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Овладеть на базовом уровне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алгебраической терминологией и символикой,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её в процессе освоения учебного материала.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значения буквенных выражений при заданных значениях букв; выполнять вычисления по формулам.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Выполнять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преобразования целого выражения в многочлен приведением подобных слагаемых, раскрытием скобок.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Выполнять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умножение одночлена на многочлен и многочлена на многочлен,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формулы квадрата суммы и квадрата разности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Осуществлять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разложение многочленов на множители путём вынесения за скобки общего множителя, применения формулы разности квадратов, формул сокращённого умножения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преобразование многочленов для решения различных задач из математики, смежных предметов, из реальной практики.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Уравнения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неравенства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Уравнение, правила преобразования уравнения, равносильность уравнений.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Линейное уравнение с одной переменной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переменной, решение линейных уравнений. Решение задач с помощью уравнений.</w:t>
            </w:r>
          </w:p>
          <w:p w:rsidR="006C4FFD" w:rsidRPr="00007612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Линейное уравнение с двумя переменными и его график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Система двух линейных уравнений с двумя переменными. Решение систем уравнений способом подстановки и способом сложения.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Решать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линейное уравнение с одной переменной,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применяя правила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перехода от исходного уравнения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к равносильному ему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lastRenderedPageBreak/>
              <w:t xml:space="preserve">более простого вида.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Проверять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, является ли конкретное число корнем уравнения.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Подбирать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пар чисел, являющихся решением линейного уравнения с двумя переменными.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Строить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 координатной плоскости график линейного уравнения с двумя переменными (при необходимости с использованием смысловой опоры); пользуясь графиком,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решения уравнения.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 решение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системы двух линейных уравнений с двумя переменными с опорой на алгоритм учебных действий.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Составлять и решать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уравнение или систему уравнений по условию задачи, интерпретировать в соответствии с контекстом задачи полученный результат с опорой на вопросный план.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Координаты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графики. Функции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(24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Координата точки на прямой. Числовые промежутки. Расстояние между двумя точками координатной прямой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Прямоугольная система координат на плоскости. Примеры графиков, заданных формулами. Чтение графиков реальных зависимостей.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val="en-US"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Понятие функции. График функции. Свойства функций. Линейная функция. Построение графика линейной функции. График функции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val="en-US" w:eastAsia="ru-RU"/>
              </w:rPr>
              <w:t>y = kx + b.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координатной прямой точки, соответствующие заданным координатам, лучи, отрезки, интервалы; записывать их на алгебраическом языке.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Отмечать в координатной плоскости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точки по заданным координатам; строить графики несложных зависимостей, заданных формулами, в том числе с помощью цифровых лабораторий.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Применять, изучать преимущества, интерпретировать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графический способ представления и анализа разнообразной жизненной информации.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Осваивать </w:t>
            </w:r>
            <w:r w:rsidRPr="00007612">
              <w:rPr>
                <w:rFonts w:ascii="Times New Roman" w:eastAsiaTheme="minorEastAsia" w:hAnsi="Times New Roman" w:cs="Times New Roman"/>
                <w:bCs/>
                <w:szCs w:val="24"/>
                <w:lang w:eastAsia="ru-RU"/>
              </w:rPr>
              <w:t>на базовом уровне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понятие функции, овладевать функциональной терминологией.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линейную функцию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kx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b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, описывать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её свойства в зависимости от значений коэффициентов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k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b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(при необходимости с опорой на алгоритм правила).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Строить графики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линейной функции, функции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kx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b</w:t>
            </w:r>
            <w:r w:rsidRPr="00007612">
              <w:rPr>
                <w:rFonts w:eastAsiaTheme="minorEastAsia" w:cs="TimesNewRomanPSMT"/>
                <w:i/>
                <w:iCs/>
                <w:sz w:val="16"/>
                <w:szCs w:val="18"/>
                <w:lang w:eastAsia="ru-RU"/>
              </w:rPr>
              <w:t xml:space="preserve">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цифровые ресурсы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для построения графиков функций и изучения их свойств.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Повторение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обобщение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Повторение основных понятий и методов курса 7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Выбирать, применять способы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сравнения чисел, вычислений, преобразований выражений, решения уравнений при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Осуществлять самоконтроль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простейшие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 реальной жизни,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математические знания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для решения задач из других предметов.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простейшие текстовые задачи, сравнивать, выбирать способы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решения задачи.</w:t>
            </w:r>
          </w:p>
        </w:tc>
      </w:tr>
    </w:tbl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8 класс</w:t>
      </w:r>
      <w:r w:rsidRPr="00007612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Числа и вычисления. Квадратные корни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Квадратный корень из числа. 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об иррациональном числе. Десятичные приближения иррациональных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Действительные числа. Сравнение действительных чисел</w:t>
            </w:r>
            <w:r w:rsidR="00FC3821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Арифметический квадратный корень.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Уравнение вида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a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 определение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квадратного корня из числа, арифметического квадратного корня при необходимости с визуальной опорой.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операцию извлечения квадратного корня из числа,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используя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 необходимости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калькулятор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Оценивать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квадратные корни целыми числами и десятичными дробями.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Сравнивать и упорядочивать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рациональные и иррациональные числа, записанные с помощью квадратных корней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уравнение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x</w:t>
            </w:r>
            <w:r w:rsidRPr="00007612">
              <w:rPr>
                <w:rFonts w:ascii="Times New Roman" w:eastAsiaTheme="minorEastAsia" w:hAnsi="Times New Roman" w:cs="Times New Roman"/>
                <w:position w:val="9"/>
                <w:szCs w:val="24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a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находить точные и приближённые корни при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a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&gt;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квадратных корней, проводя числовые эксперименты с использованием калькулятора (компьютера).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свойства арифметических корней для преобразования выражений.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простейшие преобразования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выражений, содержащих квадратные корни. Выражать переменные из геометрических и физических формул при необходимости с опорой на правило.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Вычислять значения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выражений, содержащих квадратные корни, используя при необходимости калькулятор.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 ходе решения задач элементарные представления, связанные с приближёнными значениями величин.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Числа и вычисления. Степень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 целым показателем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Степень с целым показателем. Стандартная запись числа.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Свойства степени с целым показателем.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 определение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степени с целым показателем (при необходимости по визуальной опоре).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Представлять запись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больших и малых чисел в стандартном виде.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Сравнивать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числа и величины, записанные с использованием степени 10.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запись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чисел в стандартном виде для выражения размеров объектов, длительности процессов в окружающем мире.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Формулировать, записывать в символической форме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иллюстрировать примерами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свойства степени с целым показателем (при необходимости с использованием визуальной опоры).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свойства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степени для преобразования выражений, содержащих степени с целым показателем с использованием справочной информации.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действия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числами, записанными в стандартном виде (умножение, деление, возведение в степень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).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Алгебраические выражения.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Квадратный трёхчлен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квадратный трёхчлен, устанавливать возможность его разложения на множители.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Раскладывать на множители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квадратный трёхчлен с неотрицательным дискриминантом при необходимости с опорой на алгоритм правила.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Алгебраические выражения.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Алгебраическая дробь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Записывать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алгебраические выражения.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область определения рационального выражения.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Выполнять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числовые подстановки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значение дроби, в том числе с помощью калькулятора.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основное свойство алгебраической дроби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его для преобразования дробей.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действия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алгебраическими дробями при необходимости с направляющей помощью. Применять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 xml:space="preserve">преобразования выражений для решения задач.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Выражать переменные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 формул (физических, геометрических, описывающих бытовые ситуации) при необходимости с направляющей помощью.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Уравнения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неравенства.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Квадратные уравнения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Квадратное уравнение. Неполное квадратное уравнение. Формула корней квадратного уравнения. 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Теорема Виета</w:t>
            </w:r>
            <w:r w:rsidR="00FC3821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>Решение уравнений, сводящихся к квадратным. Простейшие дробно-рациональные уравнения.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текстовых задач с помощью квадратных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квадратные уравнения.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Записывать формулу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корней квадратного уравнения;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квадратные уравнения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— полные и неполные (с использованием справочной информации).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 простейшие исследования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квадратных уравнений.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уравнения,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сводящиеся к квадратным, с помощью преобразований и заменой переменной  с опорой на алгоритм правила.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Наблюдать и анализировать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связь между корнями и коэффициентами квадратного уравнения.</w:t>
            </w:r>
          </w:p>
          <w:p w:rsidR="006C4FFD" w:rsidRPr="00007612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Применять теорему Виета для решения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  <w:t>задач (с использованием образца)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текстовые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алгебраическим способом: переходить от словесной формулировки условия задачи к алгебраической модели путём составления уравнения (при необходимости с направляющей помощью); решать составленное уравнение; интерпретировать результат.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развития алгебры.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Уравнения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неравенства. Системы уравнений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:rsidR="006C4FFD" w:rsidRPr="00007612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Графическая интерпретация уравнения с двумя переменными и систем уравнений с двумя переменными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текстовых задач с помощью систем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линейные уравнения с двумя переменными.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Строить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графики линейных уравнений, в том числе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используя цифровые ресурсы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(при необходимости с опорой на алгоритм учебных действий).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Различать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параллельные и пересекающиеся прямые по их уравнениям.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системы двух линейных уравнений с двумя переменными подстановкой и сложением.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простейшие системы, в которых одно из уравнений не является линейным при необходимости с направляющей помощью.</w:t>
            </w:r>
          </w:p>
          <w:p w:rsidR="006C4FFD" w:rsidRPr="00007612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Приводить графическую интерпретацию 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решения уравнения с двумя переменными и систем уравнений с двумя переменными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Решать текстовые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алгебраическим способом.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Уравнения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неравенства. Неравенства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Изображение решения линейного неравенства и их систем на числовой прямой.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числовых неравенств, иллюстрировать их на координатной прямой.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4"/>
                <w:szCs w:val="24"/>
                <w:lang w:eastAsia="ru-RU"/>
              </w:rPr>
              <w:t>Применять свойства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 неравенств в ходе решения задач.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линейные неравенства с одной переменной, изображать решение неравенства на числовой прямой.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системы линейных неравенств, изображать решение системы неравенств на числовой прямой при необходимости с визуальной опорой.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Функции.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понятия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функции. Область определения и множество значений функции. Способы задания функций.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График функции. Свойства функции, их отображение на графике.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функциональную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терминологию и символику.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 значения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функций, заданных формулами (при необходимости использовать калькулятор);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составлять таблицы значений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функции.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Строить по точкам графики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функций.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Описывать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функции на основе её графического представления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функциональную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терминологию и символику.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примеры графиков, отражающих реальные процессы и явления.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процессов и явлений с заданными свойствами.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 компьютерные программы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для построения графиков функций и изучения их свойств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Функции.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Числовые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функции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Чтение и построение графиков функций. Примеры графиков функций, отражающих реальные процессы.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Функции, описывающие прямую и обратную пропорциональные зависимости, их графики. Гипербола.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График функции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Функции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;  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графическое решение уравнений и систем уравнений.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с помощью графика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функции значение одной из рассматриваемых величин по значению другой.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 несложных случаях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выражать формулой зависимость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между величинами.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Описывать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характер изменения одной величины в зависимости от изменения другой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виды изучаемых функций.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Показывать схематически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положение на координатной плоскости графиков функций вида: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x</w:t>
            </w:r>
            <w:r w:rsidRPr="00007612"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x</w:t>
            </w:r>
            <w:r w:rsidRPr="00007612"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 функционально-графические представления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для решения и исследования уравнений и систем уравнений.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цифровые ресурсы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для построения графиков функций.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Повторение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обобщение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Применять способы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сравнения чисел, вычислений, преобразований выражений, решения уравнений.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Осуществлять самоконтроль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 задачи из реальной жизни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применять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математические знания для решения задач из других предметов.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 текстовые задачи,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сравнивать,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выбирать способы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решения задачи.</w:t>
            </w:r>
          </w:p>
        </w:tc>
      </w:tr>
    </w:tbl>
    <w:p w:rsidR="000B7DFA" w:rsidRPr="00007612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9 класс</w:t>
      </w:r>
      <w:r w:rsidRPr="00007612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Числа и вычисления. Действительные числа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(9 ч)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Рациональные числа, </w:t>
            </w:r>
            <w:r w:rsidR="00FC3821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="00E37962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Приближённое значение величины, точность приближения.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Округление чисел. Прикидка и оценка результатов вычислений.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Развивать представления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 числах: от множества натуральных чисел до множества действительных чисел.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Ознакомиться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возможностью представления действительного числа как бесконечной десятичной дроби,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применять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десятичные приближения рациональных и иррациональных чисел.</w:t>
            </w:r>
          </w:p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Записывать, сравнивать и упорядочивать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действительные числа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сочетая устные и письменные приёмы,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арифметические действия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рациональными числами;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значения степеней с целыми показателями и корней;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значения числовых выражений.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Получить представление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 значимости действительных чисел в практической деятельности человека.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Анализировать и делать выводы (после совместного анализа)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 точности приближения действительного числа при решении задач.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Округлять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действительные числа,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прикидку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результата вычислений,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оценку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значений числовых выражений.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Уравнения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неравенства.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Уравнения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 одной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переменной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Линейное уравнение. Решение уравнений, сводящихся к линейным.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Квадратное уравнение. Решение уравнений, сводящихся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br/>
              <w:t>к квадратным. Биквадратные уравнения.</w:t>
            </w:r>
          </w:p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Примеры решения уравнений третьей и четвёртой степеней разложением на множители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дробно-рациональных уравнений.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текстовых задач алгебраическим методом.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Осваивать, запоминать и применять графические методы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при решении уравнений, неравенств и их систем (при необходимости с опорой на алгоритм учебных действий).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Распознавать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целые и дробные уравнения.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линейные и квадратные уравнения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уравнения, сводящиеся к ним, простейшие дробно-рациональные уравнения.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Предлагать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возможные способы решения текстовых задач,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обсуждать их и 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текстовые задачи разными способами.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Уравнения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неравенства.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Системы уравнений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Линейное уравнение с двумя переменными и его график.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Графическая интерпретация системы уравнений с двумя переменными.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Осваивать и применять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приёмы решения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функционально-графические представления для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решения и исследования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уравнений и систем.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Анализировать тексты задач, 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их алгебраическим способом: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переходить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от словесной формулировки условия задачи к алгебраической модели путём составления системы уравнений;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составленную систему уравнений;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интерпретировать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результат.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Уравнения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неравенства.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Неравенства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Линейные неравенства с одной переменной и их решение.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Квадратные неравенства и их решение.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Читать, записывать, понимать, интерпретировать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4"/>
                <w:szCs w:val="24"/>
                <w:lang w:eastAsia="ru-RU"/>
              </w:rPr>
              <w:t>неравенства; использовать символику и терминологию.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  <w:t>Выполнять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 преобразования неравенств,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 для преобразования свойства числовых неравенств.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Распознавать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линейные и квадратные неравенства.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обсуждать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полученные решения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Изображать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решение неравенства и системы неравенств на числовой прямой,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записывать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с помощью символов.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квадратные неравенства, используя графические представления.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Осваивать и применять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неравенства при решении различных задач, в том числе практико-ориентированных.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Функции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Степенные функции с натуральными показателями 2 и 3, их графики и свойства.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Графики функций: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kx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kx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b, , 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ax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ax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, 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виды изучаемых функций;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иллюстрировать схематически, объяснять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расположение на координатной плоскости графиков функций вида: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kx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kx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b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ax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ax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3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,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br/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 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в зависимости от значений коэффициентов; описывать их свойства.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квадратичную функцию по формуле.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квадратичных зависимостей из реальной жизни, физики, геометрии.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Выявлять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 обобщать особенности графика квадратичной функции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ax</w:t>
            </w:r>
            <w:r w:rsidRPr="00007612"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bx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c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(при необходимости 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>Строить и изображать схематически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 xml:space="preserve"> графики квадратичных функций, заданных формулами вида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ax</w:t>
            </w:r>
            <w:r w:rsidRPr="00007612"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ax</w:t>
            </w:r>
            <w:r w:rsidRPr="00007612"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q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a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(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x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p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)</w:t>
            </w:r>
            <w:r w:rsidRPr="00007612"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y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=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ax</w:t>
            </w:r>
            <w:r w:rsidRPr="00007612"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bx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+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 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c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(при необходимости с визуальной опорой).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Анализировать и применять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изученных функций для их построения, в том числе с помощью цифровых ресурсов.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Числовые последовательности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числовой последовательности.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Задание последовательности рекуррентной формулой и формулой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n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-го члена.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Арифметическая и геометрическая прогрессии. Формулы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n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n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членов.</w:t>
            </w:r>
          </w:p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Линейный и экспоненциальный рост.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Сложные проценты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="00E37962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Осваивать и применять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индексные обозначения,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строить речевые высказывания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с использованием терминологии, связанной с понятием последовательности.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Анализировать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формулу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n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-го члена последователь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>ности или рекуррентную формулу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  <w:t xml:space="preserve"> и вычислять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 члены последовательностей, заданных этими формулами.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Устанавливать закономерность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в построении последовательности, если выписаны первые несколько её членов.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Распознавать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арифметическую и геометрическую прогрессии при разных способах задания.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задачи с использованием формул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n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n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 xml:space="preserve">членов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с опорой на справочную информацию.</w:t>
            </w:r>
          </w:p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Изображать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члены последовательности точками на координатной плоскости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Рассматривать примеры процессов и явлений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из реальной жизни, иллюстрирующие изменение в арифметической прогрессии, в геометрической прогрессии; </w:t>
            </w:r>
            <w:r w:rsidR="00E37962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изображать соответствующие зависимости графически</w:t>
            </w:r>
            <w:r w:rsidR="00E37962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простейшие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</w:t>
            </w:r>
          </w:p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задачи на сложные проценты, в том числе задачи из реальной практики (с использованием 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калькулятора).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Повторение,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обобщение,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систематизация знаний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(18 ч)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Числа и вычисления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Алгебраические выражения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(преобразование алгебраических выражений, допустимые значения).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Функции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(построение, свойства изученных функций; графическое решение уравнений и их систем).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Оперировать понятиями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: множество, подмножество, операции над множествами;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графическое представление множеств для описания реальных процессов и явлений, при решении задач из других учебных предметов.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Актуализировать терминологию и основные действия, связанные с числами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Выполнять действия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сравнивать и упорядочивать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числа, представлять числа на координатной прямой, округлять числа;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выполнять прикидку и оценку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результата вычислений.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  <w:t>Решать текстовые задачи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 арифметическим способом.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Решать практические задачи,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содержащие проценты, доли, части, выражающие зависимости: скорость — время — расстояние, цена — количество — стоимость, объём работы — время — производительность труда.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Разбирать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реальные жизненные ситуации,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формулировать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их на языке математики,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решение, применяя математический аппарат,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интерпретировать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результат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Оперировать понятиями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: степень с целым показателем, арифметический квадратный корень, многочлен, алгебраическая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дробь, тождество.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основные действия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 (с опорой на справочную информацию); находить допустимые значения переменных для дробно-рациональных выражений, корней.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Моделировать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помощью формул реальные процессы и явления.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Оперировать понятиями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функция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, график функции, нули функции, промежутки знакопостоянства, промежутки возрастания, убывания, наибольшее и наименьшее значения функции.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Анализировать, сравнивать, обсуждать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свойства функций,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строить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их графики.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Оперировать понятиями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: прямая пропорциональность, обратная пропорциональность, линейная функция, квадратичная функция, парабола, гипербола.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Использовать графики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для определения свойств, процессов и зависимостей, для решения задач из других учебных предметов и реальной жизни;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моделировать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с помощью графиков реальные процессы и явления.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Выражать формулами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зависимости между величинами.</w:t>
            </w:r>
          </w:p>
        </w:tc>
      </w:tr>
    </w:tbl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ТЕМАТИЧЕСКОЕ ПЛАНИРОВАНИЕ УЧЕБНОГО КУРСА «ГЕОМЕТРИЯ» (ПО ГОДАМ ОБУЧЕНИЯ)</w:t>
      </w: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7 класс</w:t>
      </w:r>
      <w:r w:rsidRPr="00007612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237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Простейшие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геометрические фигуры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их свойства.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Измерение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геометрических величин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Простейшие геометрические объекты: точки, прямые, лучи и углы, многоугольник, ломаная.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Смежные и вертикальные углы.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>Работа с простейшими чертежами.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Измерение линейных и угловых величин, вычисление отрезков и углов.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Периметр и площадь фигур, составленных из прямоугольников.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Формулировать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основные понятия и определения.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изученные геометрические фигуры,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определять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их взаимное расположение,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выполнять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чертёж по условию задачи (с использованием смысловой опоры: наводящие вопросы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и/или алгоритма учебных действий).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Проводить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простейшие построения с помощью циркуля и линейки.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Измерять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линейные и угловые величины геометрических и практических объектов.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Определять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«на глаз» размеры реальных объектов,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грубую оценку их размеров.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задачи на вычисление длин отрезков и величин углов.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задачи на взаимное расположение геометрических фигур.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классификацию углов,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линейные и угловые величины,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 несложные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необходимые доказательные рассуждения.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Треугольники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(22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Признаки равенства прямоугольных треугольников. Свойство медианы прямоугольного треугольника.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Равнобедренные и равносторонние треугольники. Признаки и свойства равнобедренного треугольника.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Против большей стороны треугольника лежит больший угол.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Простейшие неравенства в геометрии. </w:t>
            </w:r>
            <w:r w:rsidR="00E37962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Неравенство треугольника. Неравенство ломаной</w:t>
            </w:r>
            <w:r w:rsidR="00E37962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Прямоугольный треугольник с углом в 30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val="en-US" w:eastAsia="ru-RU"/>
              </w:rPr>
              <w:t>o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Первые понятия о доказательствах в геометрии.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Распознавать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пары равных треугольников на готовых чертежах (с указанием признаков) при необходимости с визуальной опорой.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Выводить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следствия (равенств соответствующих элементов) из равенств треугольников.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 при необходимости с опорой на алгоритм правила.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Формулировать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свойства и признаки равнобедренного треугольника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Строить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чертежи,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помощью нахождения равных треугольников.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признаки равенства прямоугольных треугольников в задачах (с использованием смысловой опоры: наводящие вопросы и/или алгоритма учебных действий).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цифровые ресурсы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для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исследования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свойств изучаемых фигур.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Параллельные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прямые, сумма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  <w:t>углов треугольника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Параллельные прямые, их свойства. Накрест лежащие,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соответственные и односторонние углы (образованные при пересечении параллельных прямых секущей).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Сумма углов треугольника и многоугольника.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Внешние углы треугольника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Формулировать понятие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параллельных прямых,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практические примеры.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Изучать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свойства углов, образованных при пересечении параллельных прямых секущей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Проводить доказательства. Формулировать теорему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параллельности двух прямых с помощью углов, образованных при пересечении этих прямых третьей прямой.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сумму углов треугольника и многоугольника.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числовые и буквенные значения углов в геометрических задачах с использованием теорем о сумме углов треугольника и многоугольника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Окружность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круг.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Геометрические построения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Окружность, хорды и диаметры, их свойства. Касательная к окружности. Окружность, вписанная в угол. </w:t>
            </w:r>
            <w:r w:rsidR="00E37962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о ГМТ, применение в задачах. Биссектриса и серединный перпендикуляр как геометрические места точек</w:t>
            </w:r>
            <w:r w:rsidR="00E37962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Окружность, описанная около треугольника. Вписанная в треугольник окружность.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Простейшие задачи на построение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Формулировать определения</w:t>
            </w:r>
            <w:r w:rsidRPr="00007612">
              <w:rPr>
                <w:rFonts w:ascii="Times New Roman" w:eastAsiaTheme="minorEastAsia" w:hAnsi="Times New Roman" w:cs="Times New Roman"/>
                <w:i/>
                <w:iCs/>
                <w:color w:val="000000"/>
                <w:szCs w:val="24"/>
                <w:lang w:eastAsia="ru-RU"/>
              </w:rPr>
              <w:t>: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окружности, хорды, диаметра и касательной к окружности.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Изучать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их свойства, признаки,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строить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чертежи.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Исследовать,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в том числе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используя цифровые ресурсы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: окружность, вписанную в угол; центр окружности, вписанной в угол; равенство отрезков касательных</w:t>
            </w:r>
          </w:p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Использовать метод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ГМТ для доказательства теорем о пересечении биссектрис углов треугольника и серединных перпендикуляров к сторонам треугольника с помощью ГМТ.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Овладевать понятиями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вписанной и описанной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окружностей треугольника,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центры этих окружностей с опорой на алгоритм правила.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основные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задачи на построение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Повторение, обобщение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знаний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Повторение и обобщение основных понятий и методов курса 7 класса.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0B7DFA" w:rsidRPr="00007612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lastRenderedPageBreak/>
        <w:t>8 класс</w:t>
      </w:r>
      <w:r w:rsidRPr="00007612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Четырёхугольники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Удвоение медианы. Центральная симметрия</w:t>
            </w:r>
            <w:r w:rsidRPr="00007612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Изображать и 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чертежах четырёхугольники разных видов и их элементы.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 xml:space="preserve">Формулировать определения: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параллелограмма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прямоугольника, ромба, квадрата, трапеции, равнобокой трапеции, прямоугольной трапеции.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при решении простейших задач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признаки и свойства: параллелограмма, прямоугольника, ромба, квадрата, трапеции, равнобокой трапеции, прямоугольной трапеции.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 метод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удвоения медианы треугольника с опорой на алгоритм правила.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цифровые ресурсы для исследования свойств изучаемых фигур.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Теорема Фалеса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теорема о пропорциональных отрезках, подобные треугольники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Теорема Фалеса и теорема о пропорциональных отрезках.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Средняя линия треугольника. Трапеция, её средняя линия.</w:t>
            </w:r>
          </w:p>
          <w:p w:rsidR="006C4FFD" w:rsidRPr="0000761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Свойства центра масс в треугольнике.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Подобные треугольники. Три признака подобия треугольников</w:t>
            </w:r>
            <w:r w:rsidR="00E37962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 Практическое применение.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 построения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помощью циркуля и линейки с использование теоремы Фалеса и теоремы о пропорциональных отрезках,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строить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четвёртый пропорциональный отрезок с опорой на зрительную наглядность.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подобные треугольники на готовых чертежах с указанием соответствующих признаков подобия при необходимости с визуальной опорой.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подобные треугольники с помощью самостоятельного построения чертежей и нахождения подобных треугольников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 доказательства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использованием признаков подобия несложных геометрических задач с опорой на алгоритм учебных действий</w:t>
            </w:r>
            <w:r w:rsidRPr="00007612">
              <w:rPr>
                <w:rFonts w:ascii="Times New Roman" w:eastAsiaTheme="minorEastAsia" w:hAnsi="Times New Roman" w:cs="Times New Roman"/>
                <w:color w:val="00B050"/>
                <w:szCs w:val="24"/>
                <w:lang w:eastAsia="ru-RU"/>
              </w:rPr>
              <w:t>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Применять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полученные знания при решении геометрических и практических задач при необходимости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Площадь.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Нахождение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площадей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треугольников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многоугольных фигур. Площади подобных фигур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об общей теории площади.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Формулы для площади треугольника, параллелограмма. </w:t>
            </w:r>
            <w:r w:rsidR="00E37962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Отношение площадей треугольников с общим основанием или общей высотой.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Вычисление площадей сложных фигур через разбиение на части и достроение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="00E37962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Площади фигур на клетчатой бумаге.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Площади подобных фигур. Вычисление площадей. Задачи с практическим содержанием. </w:t>
            </w:r>
            <w:r w:rsidR="00E37962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задач с помощью метода вспомогательной площади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="00E37962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Овладевать первичными представлениями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об общей теории площади (меры),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свойства площади, выяснять их наглядный смысл.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Применять формулы площади параллелограмма, треугольника, трапеции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4"/>
                <w:szCs w:val="24"/>
                <w:lang w:eastAsia="ru-RU"/>
              </w:rPr>
              <w:t>Применять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 xml:space="preserve"> формулы площади выпуклого четырёх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угольника через диагонали и угол между ними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площади фигур, изображённых на клетчатой бумаге,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разбиение на части и достроение.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Разбирать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использования вспомогательной площади для решения геометрических задач.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площади подобных фигур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площади различных многоугольных фигур.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площадь с практическим содержанием после совместного анализа.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Теорема Пифагора и начала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тригонометрии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Теорема Пифагора, её доказательство и применение. Обратная теорема Пифагора.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Соотношения между сторонами в прямоугольных треугольниках с углами в 45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о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и 45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о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; 30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о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и 60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о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Формулировать теорему Пифагора,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её в практических вычислениях.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Владеть понятиями тригонометрических функций острого угла,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проверять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их корректность.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Выводить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тригонометрические соотношения в прямоугольном треугольнике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соотношения между сторонами в прямоугольных треугольниках с углами в 45° и 45°; 30° и 60°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формулы приведения и основное тригонометрическое тождество для нахождения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>соотношений между тригонометрическими функц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иями различных острых углов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полученные знания и умения при решении практических задач (при необходимости с опорой на алгоритм правила).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развития геометрии.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Углы в окружности. Вписанные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и описанные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четырехугольники.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Касательные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 окружности.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Касание окружностей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(13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Вписанные и центральные углы, угол между касательной и хордой.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Углы между хордами и секущими.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Вписанные и описанные четырёхугольники, их признаки и свойства. Применение этих свойств при решении геометрических задач.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Взаимное расположение двух окружностей. Касание окружностей.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Формулировать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основные определения, связанные с углами в круге (вписанный угол, центральный угол).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вписанные углы, опирающиеся на одну дугу,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углы с помощью теоремы о вписанных углах, теоремы о вписанном четырёхугольнике, теоремы о центральном угле при необходимости с визуальной опорой.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Исследовать,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 том числе с помощью цифровых ресурсов, вписанные и описанные четырёхугольники,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выводить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их свойства и признаки после совместного анализа.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эти свойства и признаки при решении задач.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Повторение, обобщение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знаний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0B7DFA" w:rsidRPr="00007612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007612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>9 класс</w:t>
      </w:r>
      <w:r w:rsidRPr="00007612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Тригонометрия. Теоремы косинусов и синусов.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Решение треугольников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(16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Определение тригонометрических функций углов от 0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о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до 180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vertAlign w:val="superscript"/>
                <w:lang w:eastAsia="ru-RU"/>
              </w:rPr>
              <w:t>о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Формула площади треугольника через две стороны и угол между ними. Формула площади четырёхугольника через его диагонали и угол между ними.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Cs/>
                <w:color w:val="000000"/>
                <w:szCs w:val="24"/>
                <w:lang w:eastAsia="ru-RU"/>
              </w:rPr>
              <w:t>Практическое применение доказанных теорем.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 определения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тригонометрических функций тупых и прямых углов с визуальной опорой. Формулировать теорему косинусов и теорему синусов (с радиусом описанной окружности).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треугольники с опорой на алгоритм учебных действий.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Решать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практические задачи, сводящиеся к нахождению различных элементов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треугольника.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Преобразование подобия. Метрические соотношения в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окружности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lastRenderedPageBreak/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о преобразовании подобия.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Соответственные элементы подобных фигур.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Теорема о произведении отрезков хорд, теорема о произведении отрезков секущих, теорема о квадрате касательной. Применение в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решении геометрических задач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="008B5A6E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Осваивать понятие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преобразования подобия.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Исследовать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отношение линейных элементов фигур при преобразовании подобия.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примеры подобия в окружающей действительности.</w:t>
            </w:r>
          </w:p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Cs w:val="24"/>
                <w:lang w:eastAsia="ru-RU"/>
              </w:rPr>
              <w:lastRenderedPageBreak/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Выводить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метрические соотношения между отрезками хорд, секущих и касательных с использованием вписанных углов и подобных треугольников.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геометрические задачи и задачи из реальной жизни с использованием подобных треугольников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="008B5A6E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Векторы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Определение векторов, сложение и разность векторов, умножение вектора на число.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Физический и геометрический смысл векторов.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Разложение вектора по двум неколлинеарным векторам. Координаты вектора.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Скалярное произведение векторов, его применение для нахождения длин и углов.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Решение задач с помощью векторов.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векторы как направленные отрезки,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геометрический (перемещение) и физический (сила) смыслы векторов с опорой на вопросный план.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Знать определения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суммы и разности векторов, умножения вектора на число,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исследовать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геометрический и физический смыслы этих операций.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геометрические задачи с использованием векторов.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Раскладывать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вектор по двум неколлинеарным векторам.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скалярное произведение векторов,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выводить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его основные свойства.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Вычислять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сумму, разность и скалярное произведение векторов в координатах.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Применять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скалярное произведение для нахождения длин и углов.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Декартовы координаты на плоскости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(9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Декартовы координаты точек на плоскости.</w:t>
            </w:r>
          </w:p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Уравнение прямой.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Угловой коэффициент, тангенс угла наклона, параллельные и перпендикулярные прямые.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Уравнение окружности. Нахождение координат точек пересечения окружности и прямой.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Метод координат при решении геометрических задач.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Использование метода координат в практических задачах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Осваивать понятие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прямоугольной системы координат, декартовых координат точки.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Исследовать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уравнение прямой и окружности с опорой на вопросный план.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Находить центр и радиус окружности по её уравнению.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на нахождение точек пересечения прямых и окружностей с помощью метода координат.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свойства углового коэффициента прямой при решении задач, для определения расположения прямой.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Применять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координаты при решении геометрических и практических задач, для построения математических моделей реальных задач («метод координат»).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Пользоваться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для построения и исследований цифровыми ресурсами.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Знакомиться с историей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развития геометрии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Правильные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многоугольники. Длина окружности и площадь круга. Вычисление площадей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Правильные многоугольники, вычисление их элементов. Число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Cs w:val="24"/>
                  <w:lang w:eastAsia="ru-RU"/>
                </w:rPr>
                <m:t xml:space="preserve">π   </m:t>
              </m:r>
            </m:oMath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и длина окружности. Длина дуги окружности. Радианная мера угла.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Формулировать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определение правильных многоугольников,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находить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их элементы.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Пользоваться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понятием длины окружности, введённым с помощью правильных многоугольников,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определять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Cs w:val="24"/>
                  <w:lang w:eastAsia="ru-RU"/>
                </w:rPr>
                <m:t>π</m:t>
              </m:r>
            </m:oMath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длину дуги и радианную меру угла по образцу.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 переход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от радианной меры угла к градусной и наоборот по визуальной опоре.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Определять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площадь круга.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Выводить формулы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(в градусной и радианной мере) для длин дуг, площадей секторов и сегментов с опорой на вопросный план.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Вычислять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площади фигур, включающих элементы окружности (круга) с опорой на справочную информацию.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площади в задачах реальной жизни.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Движения плоскости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Понятие о движении плоскости.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Параллельный перенос, поворот и симметрия. Оси и центры симметрии.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Простейшие применения в решении задач</w:t>
            </w:r>
            <w:r w:rsidR="008B5A6E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Разбирать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примеры, иллюстрирующие понятия движения, центров и осей симметрии.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1"/>
                <w:szCs w:val="24"/>
                <w:lang w:eastAsia="ru-RU"/>
              </w:rPr>
              <w:t xml:space="preserve">Формулировать </w:t>
            </w:r>
            <w:r w:rsidRPr="00007612">
              <w:rPr>
                <w:rFonts w:ascii="Times New Roman" w:eastAsiaTheme="minorEastAsia" w:hAnsi="Times New Roman" w:cs="Times New Roman"/>
                <w:spacing w:val="-1"/>
                <w:szCs w:val="24"/>
                <w:lang w:eastAsia="ru-RU"/>
              </w:rPr>
              <w:t xml:space="preserve">определения параллельного переноса, поворота и осевой симметрии с визуальной опорой.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pacing w:val="-1"/>
                <w:szCs w:val="24"/>
                <w:lang w:eastAsia="ru-RU"/>
              </w:rPr>
              <w:t>Н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неподвижные точки по образцу.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Находить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центры и оси симметрий простейших фигур по образцу.</w:t>
            </w:r>
          </w:p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Применять 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параллельный перенос и симметрию при решении геометрических задач (разбирать примеры).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для построения и исследований цифровые ресурсы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  <w:r w:rsidR="008B5A6E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Повторение, обобщение, систематизация знаний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Повторение основных понятий и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pacing w:val="-2"/>
                <w:szCs w:val="24"/>
                <w:lang w:eastAsia="ru-RU"/>
              </w:rPr>
              <w:t>методов курсов 7—9 классов, обобщение и систематизация знаний.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Простейшие геометрические фигуры и их свойства. Измерение геометрических величин.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Треугольники.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Параллельные и перпендикулярные прямые.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Прямая и окружность.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Четырёхугольники. Вписанные и описанные четырехугольники.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Теорема Пифагора и начала тригонометрии. Решение общих треугольников.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Правильные многоугольники.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Преобразования плоскости. Движения. Подобие. Симметрия.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Площадь. Вычисление площадей. Площади подобных фигур. 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Декартовы координаты на плоскости.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Векторы на плоскости.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 xml:space="preserve">Оперировать понятиями: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Использовать формулы: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периметра и площади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lastRenderedPageBreak/>
              <w:t>многоугольников, длины окружности и площади круга, объёма прямоугольного параллелепипеда.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Оперировать понятиями: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прямоугольная система координат, вектор;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использовать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эти понятия для представления данных и решения задач, в том числе из других учебных предметов.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на повторение основных понятий, иллюстрацию связей между различными частями курса.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Выбирать метод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для решения задачи.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из повседневной жизни.</w:t>
            </w:r>
          </w:p>
        </w:tc>
      </w:tr>
    </w:tbl>
    <w:p w:rsidR="006C4FFD" w:rsidRPr="00007612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Тематическое планирование учебного курса «ВЕРОЯТНОСТЬ И СТАТИСТИКА»</w:t>
      </w:r>
      <w:r w:rsidRPr="0000761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br/>
        <w:t>(по годам обучения)</w:t>
      </w: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7 класс (не менее 34 ч)</w:t>
      </w: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Представление данных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«Диаграммы».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Осваивать на базовом уровне способы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Изучать методы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работы с табличными и графическими представлениями данных с помощью цифровых ресурсов в ходе практических работ (с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Описательная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br/>
              <w:t>статистика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Числовые наборы. Среднее арифметическое.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Медиана числового набора. Устойчивость медианы.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Практическая работа «Средние значения».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Наибольшее и наименьшее значения числового набора. Размах.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на базовом уровне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числовой набор, мера центральной тенденции (мера центра), в том числе среднее арифметическое, медиана.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Описывать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статистические данные с помощью среднего арифметического и медианы. Решать задачи (с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использованием зрительной наглядности и/или вербальной опоры)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Изучать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средних, в том числе с помощью цифровых ресурсов, в ходе практических работ, </w:t>
            </w:r>
            <w:r w:rsidRPr="000076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на базовом уровне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наибольшее и наименьшее значения числового массива, размах.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выбор способа описания данных в соответствии с природой данных и целями исследования с направляющей помощью.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Случайная изменчивость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Случайная изменчивость (примеры). Частота значений в массиве данных. Группировка. Гистограммы.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Практическая работа «Случайная изменчивость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».</w:t>
            </w:r>
            <w:r w:rsidR="008B5A6E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понятия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частота значений в массиве данных, группировка данных, гистограмма.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Строить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гистограммы по образцу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Осваивать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  <w:r w:rsidR="008B5A6E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Введение в теорию графов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понятия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граф, вершина графа, ребро графа, степень (валентность вершины), цепь и цикл.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путь в графе, эйлеров путь, обход графа, ориентированный граф.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Обсуждать решение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поиск суммы степеней вершин графа, на поиск обхода графа, на поиск путей в ориентированных графах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способы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 </w:t>
            </w:r>
            <w:r w:rsidR="008B5A6E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Вероятность и частота случайного события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Практическая работа «Частота выпадения орла».</w:t>
            </w:r>
            <w:r w:rsidR="008B5A6E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понятия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случайный опыт и случайное событие, маловероятное и практически достоверное событие.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Изучать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Изучать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роль классических вероятностных моделей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(монета, игральная кость) в теории вероятностей.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Наблюдать и изучать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частоту событий в простых экспериментах, в том числе с помощью </w:t>
            </w:r>
            <w:r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цифровых ресурсов, в ходе практической работы.</w:t>
            </w:r>
            <w:r w:rsidR="008B5A6E"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>Обобщение, контроль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Повторять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изученное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выстраивать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систему знаний.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представление и описание данных с помощью изученных характеристик с направляющей помощью.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Обсуждать примеры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CF0464" w:rsidRPr="00007612" w:rsidRDefault="00CF0464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8 класс (не менее 34 ч)</w:t>
      </w: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Повторение курса 7 класса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Представление данных. Описательная статистика. Случайная изменчивость. Средние числового набора.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Повторять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изученное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выстраивать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систему знаний.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 (по визуальной опоре)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представление и описание данных с помощью изученных характеристик.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 (по визуальной опоре)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представление группированных данных и описание случайной изменчивости.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 (по визуальной опоре)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Описательная статистика. Рассеивание данных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Отклонения. Дисперсия числового набора. Стандартное отклонение числового набора. Диаграммы рассеивания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Осваивать понятия: 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Участвовать в обсуждении гипотезы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об отсутствии или наличии связи по диаграммам рассеивания.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Строить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диаграммы рассеивания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 имеющимся данным, в том числе с помощью компьютера (после совместного анализа).</w:t>
            </w:r>
            <w:r w:rsidR="008B5A6E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Множества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Графическое представление множеств.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множество, элемент множества, подмножество.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Выполнять операции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над множествами: объединение, пересечение, дополнение (по образцу).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свойства: переместительное, сочетательное, распределительное, включения (с использованием визуальной опоры).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Использовать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графическое представление множеств при описании реальных процессов и явлений, при решении задач из других учебных предметов и курсов (с использованием визуальной опоры).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Вероятность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случайного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события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на базовом уровне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вычисление вероятностей событий по вероятностям элементарных событий случайного опыта (с использованием зрительной наглядности и/или вербальной опоры).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вычисление вероятностей событий в опытах с равновозможными элементарными событиями, в том числе с помощью компьютера (с использованием зрительной наглядности и/или вербальной опоры).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Проводить и изучать опыты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с равновозможными элементарными событиями (с использованием монет, игральных костей, других моделей)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br/>
              <w:t>в ходе практической работы (с использованием визуальной опоры).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Введение в теорию графов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понятия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дерево как граф без цикла, висячая вершина (лист), ветвь дерева, путь в дереве, диаметр дерева.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Изучать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дерева: существование висячей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вершины, единственность пути между двумя вершинами, связь между числом вершин и числом рёбер.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Участвовать в обсуждении решения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  <w:r w:rsidR="008B5A6E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Случайные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события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.</w:t>
            </w:r>
            <w:r w:rsidRPr="00007612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понятия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Изучать теоремы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о вероятности объединения двух событий (формулы сложения вероятностей).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Участвовать в обсуждении решения 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Изучать свойства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(определения) независимых событий.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определение и использование независимых событий.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поиск вероятностей, в том числе условных, с использованием дерева случайного опыта.</w:t>
            </w:r>
            <w:r w:rsidR="008B5A6E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Обобщение,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контроль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Повторять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изученное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выстраивать систему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представление и описание данных с помощью изученных характеристик (с использованием визуальной опоры).</w:t>
            </w:r>
          </w:p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Участвовать в обсуждении решения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задачи 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применением графов.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на нахождение вероятности случайного события по вероятностям элементарных событий, в том числе в опытах с равновозможными элементарными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событиями (с визуальной опорой).</w:t>
            </w:r>
          </w:p>
          <w:p w:rsidR="006C4FFD" w:rsidRPr="00007612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Участвовать в обсуждении решения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задачи 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007612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Участвовать в обсуждении решения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 задачи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</w:tbl>
    <w:p w:rsidR="000B7DFA" w:rsidRPr="00007612" w:rsidRDefault="000B7DFA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0761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9 класс (не менее 34 ч)</w:t>
      </w:r>
    </w:p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Название</w:t>
            </w: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раздела (темы)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Повторение курса 8 класса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Представление данных. Описательная статистика. Операции над событиями. Независимость событий.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Повторять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изученное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выстраивать систему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знаний.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на представление и описание данных.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Элементы комбинаторики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Комбинаторное правило умножения. Перестановки. Факториал. Сочетания и число сочетаний. </w:t>
            </w:r>
            <w:r w:rsidR="005E3248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Треугольник Паскаля.</w:t>
            </w:r>
            <w:r w:rsidR="005E3248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на базовом уровне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</w:t>
            </w:r>
            <w:r w:rsidR="005E3248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треугольник Паскаля.</w:t>
            </w:r>
            <w:r w:rsidR="005E3248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*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простейшие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перечисление упорядоченных пар, троек, перечисление перестановок и сочетаний элементов различных множеств (по образцу).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простейшие 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на применение числа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сочетаний в алгебре (сокращённое умножение, бином Ньютона) (с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Решать, применяя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 (с визуальной опорой).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Геометрическая вероятность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 w:rsidR="006C4FFD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.</w:t>
            </w:r>
            <w:r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Cs w:val="24"/>
                <w:lang w:eastAsia="ru-RU"/>
              </w:rPr>
              <w:t>*</w:t>
            </w:r>
            <w:r w:rsidR="006C4FFD" w:rsidRPr="00007612"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  <w:t xml:space="preserve">Осваивать понятие </w:t>
            </w:r>
            <w:r w:rsidR="006C4FFD" w:rsidRPr="00007612">
              <w:rPr>
                <w:rFonts w:ascii="Times New Roman" w:eastAsiaTheme="minorEastAsia" w:hAnsi="Times New Roman" w:cs="Times New Roman"/>
                <w:spacing w:val="-2"/>
                <w:szCs w:val="24"/>
                <w:lang w:eastAsia="ru-RU"/>
              </w:rPr>
              <w:t>геометрической вероятности.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Участвовать в обсуждении решения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  <w:r w:rsidR="005E3248" w:rsidRPr="00007612">
              <w:rPr>
                <w:rFonts w:ascii="Times New Roman" w:eastAsiaTheme="minorEastAsia" w:hAnsi="Times New Roman" w:cs="Times New Roman"/>
                <w:i/>
                <w:szCs w:val="24"/>
                <w:lang w:eastAsia="ru-RU"/>
              </w:rPr>
              <w:t>*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Испытания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Бернулли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на базовом уровне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простейшие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нахождение вероятностей событий в серии испытаний до первого успеха, в том числе с применением формулы суммы геометрической прогрессии (с опорой на справочную информацию).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простейшие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нахождение вероятностей элементарных событий в серии испытаний Бернулли, на нахождение вероятности определён</w:t>
            </w:r>
            <w:r w:rsidRPr="00007612">
              <w:rPr>
                <w:rFonts w:ascii="Times New Roman" w:eastAsiaTheme="minorEastAsia" w:hAnsi="Times New Roman" w:cs="Times New Roman"/>
                <w:spacing w:val="-4"/>
                <w:szCs w:val="24"/>
                <w:lang w:eastAsia="ru-RU"/>
              </w:rPr>
              <w:t>ного числа успехов в серии испытаний Бернулли (с визуальной опорой).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Изучать в ходе практической работы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Случайная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величина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Освоить на базовом уровне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случайная величина, значение случайной величины, распределение вероятностей.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Изучать и обсуждать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lastRenderedPageBreak/>
              <w:t>и т. п.).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Осваивать на базовом уровне понятия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 (с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Знакомиться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Изучать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частоту события в повторяющихся случайных опытах как случайную величину.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Знакомиться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 законом больших чисел (в форме Бернулли): при большом числе опытов частота события близка к его вероятности.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измерение вероятностей с помощью частот (с направляющей помощью).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Обсуждать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роль закона больших чисел в обосновании частотного метода измерения вероятностей.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Обсуждать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6C4FFD" w:rsidRPr="00007612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Обобщение,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контроль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color w:val="000000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Повторять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изученное и </w:t>
            </w: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выстраивать систему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знаний.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>Решать задачи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представление и описание данных.</w:t>
            </w:r>
          </w:p>
          <w:p w:rsidR="006C4FFD" w:rsidRPr="0000761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</w:pPr>
            <w:r w:rsidRPr="00007612">
              <w:rPr>
                <w:rFonts w:ascii="Times New Roman" w:eastAsiaTheme="minorEastAsia" w:hAnsi="Times New Roman" w:cs="Times New Roman"/>
                <w:b/>
                <w:bCs/>
                <w:szCs w:val="24"/>
                <w:lang w:eastAsia="ru-RU"/>
              </w:rPr>
              <w:t xml:space="preserve">Решать задачи </w:t>
            </w:r>
            <w:r w:rsidRPr="00007612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:rsidR="006C4FFD" w:rsidRPr="00007612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6C4FFD" w:rsidRPr="00007612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07612">
        <w:rPr>
          <w:rFonts w:ascii="Times New Roman" w:hAnsi="Times New Roman" w:cs="Times New Roman"/>
          <w:sz w:val="24"/>
          <w:szCs w:val="28"/>
        </w:rPr>
        <w:t xml:space="preserve">При разработке рабочей программы 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</w:t>
      </w:r>
      <w:r w:rsidRPr="00007612">
        <w:rPr>
          <w:rFonts w:ascii="Times New Roman" w:hAnsi="Times New Roman" w:cs="Times New Roman"/>
          <w:sz w:val="24"/>
          <w:szCs w:val="28"/>
        </w:rPr>
        <w:lastRenderedPageBreak/>
        <w:t>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6C4FFD" w:rsidRPr="00007612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36" w:rsidRDefault="00310E36" w:rsidP="00471FE9">
      <w:pPr>
        <w:spacing w:after="0" w:line="240" w:lineRule="auto"/>
      </w:pPr>
      <w:r>
        <w:separator/>
      </w:r>
    </w:p>
  </w:endnote>
  <w:endnote w:type="continuationSeparator" w:id="0">
    <w:p w:rsidR="00310E36" w:rsidRDefault="00310E36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36" w:rsidRDefault="00310E36" w:rsidP="00471FE9">
      <w:pPr>
        <w:spacing w:after="0" w:line="240" w:lineRule="auto"/>
      </w:pPr>
      <w:r>
        <w:separator/>
      </w:r>
    </w:p>
  </w:footnote>
  <w:footnote w:type="continuationSeparator" w:id="0">
    <w:p w:rsidR="00310E36" w:rsidRDefault="00310E36" w:rsidP="00471FE9">
      <w:pPr>
        <w:spacing w:after="0" w:line="240" w:lineRule="auto"/>
      </w:pPr>
      <w:r>
        <w:continuationSeparator/>
      </w:r>
    </w:p>
  </w:footnote>
  <w:footnote w:id="1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</w:t>
      </w:r>
      <w:r w:rsidRPr="002D7CF4">
        <w:t xml:space="preserve"> </w:t>
      </w:r>
      <w:r>
        <w:t>*</w:t>
      </w:r>
      <w:r w:rsidRPr="002D7CF4">
        <w:t>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3D5C2A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3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0F22A4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4">
    <w:p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EE5221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4D"/>
    <w:rsid w:val="00007612"/>
    <w:rsid w:val="00007C4D"/>
    <w:rsid w:val="00015E63"/>
    <w:rsid w:val="0009160F"/>
    <w:rsid w:val="000B7DFA"/>
    <w:rsid w:val="000C1A39"/>
    <w:rsid w:val="00154B41"/>
    <w:rsid w:val="00163716"/>
    <w:rsid w:val="00174EEE"/>
    <w:rsid w:val="001B1BDF"/>
    <w:rsid w:val="00232806"/>
    <w:rsid w:val="0028614A"/>
    <w:rsid w:val="002D6769"/>
    <w:rsid w:val="00310E36"/>
    <w:rsid w:val="003119FA"/>
    <w:rsid w:val="003A3579"/>
    <w:rsid w:val="003E5BCC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C4FFD"/>
    <w:rsid w:val="006D170B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5A6E"/>
    <w:rsid w:val="008E2A5A"/>
    <w:rsid w:val="008E4794"/>
    <w:rsid w:val="008F1767"/>
    <w:rsid w:val="0091799D"/>
    <w:rsid w:val="009C3EDF"/>
    <w:rsid w:val="009D1E22"/>
    <w:rsid w:val="009F2709"/>
    <w:rsid w:val="00A023CE"/>
    <w:rsid w:val="00A356DA"/>
    <w:rsid w:val="00A37B2A"/>
    <w:rsid w:val="00A4524D"/>
    <w:rsid w:val="00A70476"/>
    <w:rsid w:val="00A9637E"/>
    <w:rsid w:val="00B02601"/>
    <w:rsid w:val="00B42F2D"/>
    <w:rsid w:val="00B725DA"/>
    <w:rsid w:val="00BC4B72"/>
    <w:rsid w:val="00C4020D"/>
    <w:rsid w:val="00C56AD2"/>
    <w:rsid w:val="00C72490"/>
    <w:rsid w:val="00CE6DC9"/>
    <w:rsid w:val="00CF0464"/>
    <w:rsid w:val="00D01929"/>
    <w:rsid w:val="00D43FA3"/>
    <w:rsid w:val="00D6697A"/>
    <w:rsid w:val="00D816C5"/>
    <w:rsid w:val="00DA3CBE"/>
    <w:rsid w:val="00DC1325"/>
    <w:rsid w:val="00E25364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4F90"/>
  <w15:chartTrackingRefBased/>
  <w15:docId w15:val="{EC21E85E-C767-4D6D-B8FC-F1549C4C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link w:val="afa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d">
    <w:name w:val="annotation text"/>
    <w:basedOn w:val="a0"/>
    <w:link w:val="afe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f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0">
    <w:name w:val="footer"/>
    <w:basedOn w:val="a0"/>
    <w:link w:val="aff1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1">
    <w:name w:val="Нижний колонтитул Знак"/>
    <w:basedOn w:val="a1"/>
    <w:link w:val="aff0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2">
    <w:name w:val="page number"/>
    <w:basedOn w:val="a1"/>
    <w:uiPriority w:val="99"/>
    <w:semiHidden/>
    <w:unhideWhenUsed/>
    <w:rsid w:val="00471FE9"/>
  </w:style>
  <w:style w:type="character" w:styleId="aff3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7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8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9">
    <w:name w:val="Таблица Влево (Таблицы)"/>
    <w:basedOn w:val="aff8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a">
    <w:name w:val="Таблица Головка (Таблицы)"/>
    <w:basedOn w:val="aff9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b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d">
    <w:name w:val="Основной БА (Основной Текст)"/>
    <w:basedOn w:val="aff8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e">
    <w:name w:val="Осн тире (Основной Текст)"/>
    <w:basedOn w:val="affd"/>
    <w:uiPriority w:val="99"/>
    <w:rsid w:val="00471FE9"/>
    <w:pPr>
      <w:ind w:left="283" w:hanging="283"/>
    </w:pPr>
  </w:style>
  <w:style w:type="paragraph" w:customStyle="1" w:styleId="afff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0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1">
    <w:name w:val="Полужирный (Выделения)"/>
    <w:uiPriority w:val="99"/>
    <w:rsid w:val="00471FE9"/>
    <w:rPr>
      <w:b/>
    </w:rPr>
  </w:style>
  <w:style w:type="character" w:customStyle="1" w:styleId="afff2">
    <w:name w:val="Полужирный Курсив (Выделения)"/>
    <w:uiPriority w:val="99"/>
    <w:rsid w:val="00471FE9"/>
    <w:rPr>
      <w:b/>
      <w:i/>
    </w:rPr>
  </w:style>
  <w:style w:type="character" w:customStyle="1" w:styleId="afff3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4">
    <w:name w:val="Осн булит (Основной Текст)"/>
    <w:basedOn w:val="aff8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8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5">
    <w:name w:val="Автоинтерлиньяж (Прочее)"/>
    <w:uiPriority w:val="99"/>
    <w:rsid w:val="00471FE9"/>
  </w:style>
  <w:style w:type="character" w:customStyle="1" w:styleId="afff6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7">
    <w:name w:val="Верх. Индекс Курсив (Индексы)"/>
    <w:basedOn w:val="afff6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8">
    <w:name w:val="Верх. Индекс Полужирный (Индексы)"/>
    <w:basedOn w:val="afff6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9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a">
    <w:name w:val="Таблица по Центру (Таблицы)"/>
    <w:basedOn w:val="aff9"/>
    <w:uiPriority w:val="99"/>
    <w:rsid w:val="00471FE9"/>
    <w:pPr>
      <w:jc w:val="center"/>
    </w:pPr>
  </w:style>
  <w:style w:type="paragraph" w:customStyle="1" w:styleId="afffb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c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d">
    <w:name w:val="Буллит (Доп. текст)"/>
    <w:basedOn w:val="aff8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e">
    <w:name w:val="Подчерк. (Подчеркивания)"/>
    <w:uiPriority w:val="99"/>
    <w:rsid w:val="00471FE9"/>
    <w:rPr>
      <w:u w:val="thick" w:color="000000"/>
    </w:rPr>
  </w:style>
  <w:style w:type="character" w:customStyle="1" w:styleId="affff">
    <w:name w:val="Подчерк. Курсив (Подчеркивания)"/>
    <w:basedOn w:val="afffe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0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0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1">
    <w:name w:val="Placeholder Text"/>
    <w:basedOn w:val="a1"/>
    <w:uiPriority w:val="99"/>
    <w:semiHidden/>
    <w:rsid w:val="006C4FFD"/>
    <w:rPr>
      <w:color w:val="808080"/>
    </w:rPr>
  </w:style>
  <w:style w:type="character" w:customStyle="1" w:styleId="afa">
    <w:name w:val="Без интервала Знак"/>
    <w:aliases w:val="основа Знак"/>
    <w:link w:val="af9"/>
    <w:uiPriority w:val="1"/>
    <w:locked/>
    <w:rsid w:val="000076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01F7-57E1-408D-A6E0-E1D0BAD3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26251</Words>
  <Characters>149631</Characters>
  <Application>Microsoft Office Word</Application>
  <DocSecurity>0</DocSecurity>
  <Lines>1246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СШ5</cp:lastModifiedBy>
  <cp:revision>21</cp:revision>
  <cp:lastPrinted>2024-09-02T13:21:00Z</cp:lastPrinted>
  <dcterms:created xsi:type="dcterms:W3CDTF">2023-10-06T13:03:00Z</dcterms:created>
  <dcterms:modified xsi:type="dcterms:W3CDTF">2024-09-02T13:21:00Z</dcterms:modified>
</cp:coreProperties>
</file>