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8"/>
        <w:gridCol w:w="4786"/>
      </w:tblGrid>
      <w:tr w:rsidR="00B172C1" w:rsidTr="007B1E50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172C1" w:rsidRDefault="00B172C1" w:rsidP="007B1E50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ПРИНЯТО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решением педагогического совета 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>муниципального бюджетного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общеобразовательного учреждения 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172C1" w:rsidRDefault="00B172C1" w:rsidP="00B172C1">
            <w:pPr>
              <w:rPr>
                <w:sz w:val="28"/>
                <w:szCs w:val="28"/>
              </w:rPr>
            </w:pPr>
            <w:r w:rsidRPr="00954727">
              <w:rPr>
                <w:szCs w:val="28"/>
              </w:rPr>
              <w:t xml:space="preserve">протокол № </w:t>
            </w:r>
            <w:r>
              <w:rPr>
                <w:szCs w:val="28"/>
              </w:rPr>
              <w:t>4</w:t>
            </w:r>
            <w:bookmarkStart w:id="0" w:name="_GoBack"/>
            <w:bookmarkEnd w:id="0"/>
            <w:r w:rsidRPr="00954727">
              <w:rPr>
                <w:szCs w:val="28"/>
              </w:rPr>
              <w:t xml:space="preserve"> от 25.01.2026г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УТВЕРЖДЕНО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приказом </w:t>
            </w:r>
            <w:proofErr w:type="gramStart"/>
            <w:r>
              <w:rPr>
                <w:szCs w:val="28"/>
              </w:rPr>
              <w:t>муниципального</w:t>
            </w:r>
            <w:proofErr w:type="gramEnd"/>
            <w:r>
              <w:rPr>
                <w:szCs w:val="28"/>
              </w:rPr>
              <w:t xml:space="preserve"> бюджетного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общеобразовательного учреждения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средней школы №5 </w:t>
            </w:r>
            <w:proofErr w:type="spellStart"/>
            <w:r>
              <w:rPr>
                <w:szCs w:val="28"/>
              </w:rPr>
              <w:t>г</w:t>
            </w:r>
            <w:proofErr w:type="gramStart"/>
            <w:r>
              <w:rPr>
                <w:szCs w:val="28"/>
              </w:rPr>
              <w:t>.В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172C1" w:rsidRPr="00954727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 xml:space="preserve">приказ </w:t>
            </w:r>
            <w:r w:rsidRPr="00954727">
              <w:rPr>
                <w:szCs w:val="28"/>
              </w:rPr>
              <w:t xml:space="preserve">№ </w:t>
            </w:r>
            <w:r>
              <w:rPr>
                <w:szCs w:val="28"/>
              </w:rPr>
              <w:t>15</w:t>
            </w:r>
            <w:r w:rsidRPr="00954727">
              <w:rPr>
                <w:szCs w:val="28"/>
              </w:rPr>
              <w:t xml:space="preserve"> от  26.01.2026г.</w:t>
            </w:r>
          </w:p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 w:rsidRPr="00954727">
              <w:rPr>
                <w:szCs w:val="28"/>
              </w:rPr>
              <w:t xml:space="preserve">Директор МБОУ СШ №5 </w:t>
            </w:r>
            <w:proofErr w:type="spellStart"/>
            <w:r w:rsidRPr="00954727">
              <w:rPr>
                <w:szCs w:val="28"/>
              </w:rPr>
              <w:t>г</w:t>
            </w:r>
            <w:proofErr w:type="gramStart"/>
            <w:r w:rsidRPr="00954727">
              <w:rPr>
                <w:szCs w:val="28"/>
              </w:rPr>
              <w:t>.</w:t>
            </w:r>
            <w:r>
              <w:rPr>
                <w:szCs w:val="28"/>
              </w:rPr>
              <w:t>В</w:t>
            </w:r>
            <w:proofErr w:type="gramEnd"/>
            <w:r>
              <w:rPr>
                <w:szCs w:val="28"/>
              </w:rPr>
              <w:t>олгодонска</w:t>
            </w:r>
            <w:proofErr w:type="spellEnd"/>
          </w:p>
          <w:p w:rsidR="00B172C1" w:rsidRDefault="00B172C1" w:rsidP="007B1E50">
            <w:pPr>
              <w:tabs>
                <w:tab w:val="left" w:pos="6180"/>
              </w:tabs>
              <w:spacing w:before="4"/>
              <w:ind w:left="339"/>
              <w:rPr>
                <w:szCs w:val="28"/>
              </w:rPr>
            </w:pPr>
            <w:r>
              <w:rPr>
                <w:szCs w:val="28"/>
              </w:rPr>
              <w:t>______________________</w:t>
            </w:r>
            <w:proofErr w:type="spellStart"/>
            <w:r>
              <w:rPr>
                <w:szCs w:val="28"/>
              </w:rPr>
              <w:t>И.В.Усова</w:t>
            </w:r>
            <w:proofErr w:type="spellEnd"/>
          </w:p>
          <w:p w:rsidR="00B172C1" w:rsidRDefault="00B172C1" w:rsidP="007B1E50">
            <w:pPr>
              <w:ind w:left="34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</w:p>
          <w:p w:rsidR="00B172C1" w:rsidRDefault="00B172C1" w:rsidP="007B1E50">
            <w:pPr>
              <w:jc w:val="righ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</w:t>
            </w:r>
          </w:p>
          <w:p w:rsidR="00B172C1" w:rsidRDefault="00B172C1" w:rsidP="007B1E50">
            <w:pPr>
              <w:jc w:val="center"/>
              <w:rPr>
                <w:sz w:val="28"/>
                <w:szCs w:val="28"/>
              </w:rPr>
            </w:pPr>
          </w:p>
        </w:tc>
      </w:tr>
    </w:tbl>
    <w:p w:rsidR="009C6216" w:rsidRDefault="009C6216" w:rsidP="00155E75">
      <w:pPr>
        <w:pStyle w:val="a3"/>
        <w:ind w:left="0" w:firstLine="0"/>
        <w:rPr>
          <w:sz w:val="25"/>
        </w:rPr>
      </w:pPr>
    </w:p>
    <w:p w:rsidR="009C6216" w:rsidRDefault="009C6216" w:rsidP="00155E75">
      <w:pPr>
        <w:pStyle w:val="a3"/>
        <w:ind w:left="0" w:firstLine="0"/>
        <w:rPr>
          <w:sz w:val="25"/>
        </w:rPr>
      </w:pPr>
    </w:p>
    <w:p w:rsidR="009C6216" w:rsidRDefault="009C6216" w:rsidP="00155E75">
      <w:pPr>
        <w:pStyle w:val="a3"/>
        <w:ind w:left="0" w:firstLine="0"/>
        <w:rPr>
          <w:sz w:val="25"/>
        </w:rPr>
      </w:pPr>
    </w:p>
    <w:p w:rsidR="009C6216" w:rsidRDefault="009C6216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B172C1" w:rsidRDefault="00B172C1" w:rsidP="00155E75">
      <w:pPr>
        <w:pStyle w:val="a3"/>
        <w:spacing w:before="114"/>
        <w:ind w:left="0" w:firstLine="0"/>
        <w:rPr>
          <w:sz w:val="25"/>
        </w:rPr>
      </w:pPr>
    </w:p>
    <w:p w:rsidR="009C6216" w:rsidRPr="00B172C1" w:rsidRDefault="00B172C1" w:rsidP="00B172C1">
      <w:pPr>
        <w:pStyle w:val="a3"/>
        <w:ind w:left="0" w:firstLine="0"/>
        <w:jc w:val="center"/>
        <w:rPr>
          <w:b/>
          <w:sz w:val="32"/>
        </w:rPr>
      </w:pPr>
      <w:r w:rsidRPr="00B172C1">
        <w:rPr>
          <w:b/>
          <w:sz w:val="32"/>
        </w:rPr>
        <w:t>ПОЛОЖЕНИЕ</w:t>
      </w:r>
    </w:p>
    <w:p w:rsidR="009C6216" w:rsidRPr="00B172C1" w:rsidRDefault="00155E75" w:rsidP="00B172C1">
      <w:pPr>
        <w:pStyle w:val="a3"/>
        <w:ind w:left="0" w:firstLine="0"/>
        <w:jc w:val="center"/>
        <w:rPr>
          <w:b/>
          <w:sz w:val="32"/>
        </w:rPr>
      </w:pPr>
      <w:r w:rsidRPr="00B172C1">
        <w:rPr>
          <w:b/>
          <w:sz w:val="32"/>
        </w:rPr>
        <w:t>о порядке рассмотрения жалоб и предложений от сотрудников, обучающихся и их родителей (законных представителей)</w:t>
      </w: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ind w:left="0" w:firstLine="0"/>
        <w:rPr>
          <w:sz w:val="28"/>
        </w:rPr>
      </w:pPr>
    </w:p>
    <w:p w:rsidR="00155E75" w:rsidRDefault="00155E75" w:rsidP="00155E75">
      <w:pPr>
        <w:pStyle w:val="a3"/>
        <w:ind w:left="0" w:firstLine="0"/>
        <w:rPr>
          <w:sz w:val="28"/>
        </w:rPr>
      </w:pPr>
    </w:p>
    <w:p w:rsidR="00155E75" w:rsidRDefault="00155E75" w:rsidP="00155E75">
      <w:pPr>
        <w:pStyle w:val="a3"/>
        <w:ind w:left="0" w:firstLine="0"/>
        <w:rPr>
          <w:sz w:val="28"/>
        </w:rPr>
      </w:pPr>
    </w:p>
    <w:p w:rsidR="00155E75" w:rsidRDefault="00155E75" w:rsidP="00155E75">
      <w:pPr>
        <w:pStyle w:val="a3"/>
        <w:ind w:left="0" w:firstLine="0"/>
        <w:rPr>
          <w:sz w:val="28"/>
        </w:rPr>
      </w:pPr>
    </w:p>
    <w:p w:rsidR="009C6216" w:rsidRDefault="009C6216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B172C1" w:rsidRDefault="00B172C1" w:rsidP="00155E75">
      <w:pPr>
        <w:pStyle w:val="a3"/>
        <w:spacing w:before="111"/>
        <w:ind w:left="0" w:firstLine="0"/>
        <w:rPr>
          <w:sz w:val="28"/>
        </w:rPr>
      </w:pPr>
    </w:p>
    <w:p w:rsidR="009C6216" w:rsidRPr="00B172C1" w:rsidRDefault="00155E75" w:rsidP="00155E75">
      <w:pPr>
        <w:pStyle w:val="a3"/>
        <w:spacing w:line="362" w:lineRule="auto"/>
        <w:ind w:left="3801" w:right="3794" w:firstLine="0"/>
        <w:rPr>
          <w:b/>
        </w:rPr>
      </w:pPr>
      <w:r w:rsidRPr="00B172C1">
        <w:rPr>
          <w:b/>
        </w:rPr>
        <w:t>г. Волгодонск</w:t>
      </w:r>
    </w:p>
    <w:p w:rsidR="009C6216" w:rsidRDefault="009C6216" w:rsidP="00155E75">
      <w:pPr>
        <w:pStyle w:val="a3"/>
        <w:spacing w:line="362" w:lineRule="auto"/>
        <w:sectPr w:rsidR="009C6216">
          <w:type w:val="continuous"/>
          <w:pgSz w:w="11900" w:h="16850"/>
          <w:pgMar w:top="980" w:right="708" w:bottom="280" w:left="1417" w:header="720" w:footer="720" w:gutter="0"/>
          <w:cols w:space="720"/>
        </w:sectPr>
      </w:pP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3931"/>
        </w:tabs>
        <w:spacing w:before="151"/>
        <w:jc w:val="both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9C6216" w:rsidRDefault="00540B62" w:rsidP="00155E75">
      <w:pPr>
        <w:pStyle w:val="a3"/>
        <w:spacing w:before="240"/>
        <w:ind w:right="138"/>
      </w:pPr>
      <w:r>
        <w:t>Настоящее</w:t>
      </w:r>
      <w:r>
        <w:rPr>
          <w:spacing w:val="-1"/>
        </w:rPr>
        <w:t xml:space="preserve"> </w:t>
      </w:r>
      <w:r>
        <w:t>Положение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порядке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жалоб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предложений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сотрудников, обучающихся и их родителей (законных представителей) (далее - Положение) регулирует порядок</w:t>
      </w:r>
      <w:r>
        <w:rPr>
          <w:spacing w:val="40"/>
        </w:rPr>
        <w:t xml:space="preserve">  </w:t>
      </w:r>
      <w:r>
        <w:t>подачи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рассмотрения</w:t>
      </w:r>
      <w:r>
        <w:rPr>
          <w:spacing w:val="40"/>
        </w:rPr>
        <w:t xml:space="preserve">  </w:t>
      </w:r>
      <w:r>
        <w:t>обращений</w:t>
      </w:r>
      <w:r>
        <w:rPr>
          <w:spacing w:val="40"/>
        </w:rPr>
        <w:t xml:space="preserve">  </w:t>
      </w:r>
      <w:r>
        <w:t>родителей</w:t>
      </w:r>
      <w:r>
        <w:rPr>
          <w:spacing w:val="40"/>
        </w:rPr>
        <w:t xml:space="preserve">  </w:t>
      </w:r>
      <w:r>
        <w:t>(законных</w:t>
      </w:r>
      <w:r>
        <w:rPr>
          <w:spacing w:val="40"/>
        </w:rPr>
        <w:t xml:space="preserve">  </w:t>
      </w:r>
      <w:r>
        <w:t>представителей)</w:t>
      </w:r>
      <w:r>
        <w:rPr>
          <w:spacing w:val="80"/>
        </w:rPr>
        <w:t xml:space="preserve"> </w:t>
      </w:r>
      <w:r>
        <w:t xml:space="preserve">и обучающихся </w:t>
      </w:r>
      <w:r w:rsidR="00155E75">
        <w:t>МБОУ СШ №5 г. Волгодонска</w:t>
      </w:r>
      <w:r>
        <w:t xml:space="preserve"> (далее – школа).</w:t>
      </w:r>
    </w:p>
    <w:p w:rsidR="009C6216" w:rsidRDefault="00540B62" w:rsidP="00155E75">
      <w:pPr>
        <w:pStyle w:val="a3"/>
        <w:ind w:right="142"/>
      </w:pPr>
      <w:r>
        <w:t>В работе с обращениями родителей (законных представителей) и обучающихся администрация школы руководствуется:</w:t>
      </w:r>
    </w:p>
    <w:p w:rsidR="009C6216" w:rsidRDefault="00540B62" w:rsidP="00155E75">
      <w:pPr>
        <w:pStyle w:val="a4"/>
        <w:numPr>
          <w:ilvl w:val="0"/>
          <w:numId w:val="3"/>
        </w:numPr>
        <w:tabs>
          <w:tab w:val="left" w:pos="1415"/>
        </w:tabs>
        <w:ind w:right="137" w:firstLine="707"/>
        <w:rPr>
          <w:sz w:val="24"/>
        </w:rPr>
      </w:pPr>
      <w:r>
        <w:rPr>
          <w:sz w:val="24"/>
        </w:rPr>
        <w:t>Федеральным законом от 02.05.2006 № 59-ФЗ «О порядке рассмотрения обращений граждан Российской Федерации»;</w:t>
      </w:r>
    </w:p>
    <w:p w:rsidR="009C6216" w:rsidRDefault="00540B62" w:rsidP="00155E75">
      <w:pPr>
        <w:pStyle w:val="a4"/>
        <w:numPr>
          <w:ilvl w:val="0"/>
          <w:numId w:val="3"/>
        </w:numPr>
        <w:tabs>
          <w:tab w:val="left" w:pos="1415"/>
        </w:tabs>
        <w:ind w:right="140" w:firstLine="707"/>
        <w:rPr>
          <w:sz w:val="24"/>
        </w:rPr>
      </w:pPr>
      <w:r>
        <w:rPr>
          <w:sz w:val="24"/>
        </w:rPr>
        <w:t xml:space="preserve">Федеральным законом от 29.12.2012 № 273-ФЗ «Об образовании в Российской </w:t>
      </w:r>
      <w:r>
        <w:rPr>
          <w:spacing w:val="-2"/>
          <w:sz w:val="24"/>
        </w:rPr>
        <w:t>Федерации»</w:t>
      </w:r>
      <w:r w:rsidR="00155E75">
        <w:rPr>
          <w:spacing w:val="-2"/>
          <w:sz w:val="24"/>
        </w:rPr>
        <w:t xml:space="preserve"> </w:t>
      </w:r>
      <w:r w:rsidR="00155E75" w:rsidRPr="00B844FC">
        <w:rPr>
          <w:sz w:val="24"/>
          <w:szCs w:val="24"/>
        </w:rPr>
        <w:t>от 15 октября 2025 года</w:t>
      </w:r>
      <w:r>
        <w:rPr>
          <w:spacing w:val="-2"/>
          <w:sz w:val="24"/>
        </w:rPr>
        <w:t>;</w:t>
      </w:r>
    </w:p>
    <w:p w:rsidR="009C6216" w:rsidRDefault="00540B62" w:rsidP="00155E75">
      <w:pPr>
        <w:pStyle w:val="a4"/>
        <w:numPr>
          <w:ilvl w:val="0"/>
          <w:numId w:val="3"/>
        </w:numPr>
        <w:tabs>
          <w:tab w:val="left" w:pos="1416"/>
        </w:tabs>
        <w:spacing w:before="1"/>
        <w:ind w:left="1416" w:hanging="707"/>
        <w:rPr>
          <w:sz w:val="24"/>
        </w:rPr>
      </w:pPr>
      <w:r>
        <w:rPr>
          <w:sz w:val="24"/>
        </w:rPr>
        <w:t>Семейным</w:t>
      </w:r>
      <w:r>
        <w:rPr>
          <w:spacing w:val="-5"/>
          <w:sz w:val="24"/>
        </w:rPr>
        <w:t xml:space="preserve"> </w:t>
      </w:r>
      <w:r>
        <w:rPr>
          <w:sz w:val="24"/>
        </w:rPr>
        <w:t>кодексом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9C6216" w:rsidRDefault="00540B62" w:rsidP="00155E75">
      <w:pPr>
        <w:pStyle w:val="a4"/>
        <w:numPr>
          <w:ilvl w:val="0"/>
          <w:numId w:val="3"/>
        </w:numPr>
        <w:tabs>
          <w:tab w:val="left" w:pos="1416"/>
        </w:tabs>
        <w:ind w:left="1416" w:hanging="707"/>
        <w:rPr>
          <w:sz w:val="24"/>
        </w:rPr>
      </w:pPr>
      <w:r>
        <w:rPr>
          <w:sz w:val="24"/>
        </w:rPr>
        <w:t>Уставом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9C6216" w:rsidRDefault="00540B62" w:rsidP="00155E75">
      <w:pPr>
        <w:pStyle w:val="a3"/>
        <w:ind w:right="141"/>
      </w:pPr>
      <w:r>
        <w:t>Настоящее</w:t>
      </w:r>
      <w:r>
        <w:rPr>
          <w:spacing w:val="35"/>
        </w:rPr>
        <w:t xml:space="preserve"> </w:t>
      </w:r>
      <w:r>
        <w:t>Положение</w:t>
      </w:r>
      <w:r>
        <w:rPr>
          <w:spacing w:val="35"/>
        </w:rPr>
        <w:t xml:space="preserve"> </w:t>
      </w:r>
      <w:r>
        <w:t>разработано</w:t>
      </w:r>
      <w:r>
        <w:rPr>
          <w:spacing w:val="36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целью</w:t>
      </w:r>
      <w:r>
        <w:rPr>
          <w:spacing w:val="32"/>
        </w:rPr>
        <w:t xml:space="preserve"> </w:t>
      </w:r>
      <w:r>
        <w:t>установления</w:t>
      </w:r>
      <w:r>
        <w:rPr>
          <w:spacing w:val="36"/>
        </w:rPr>
        <w:t xml:space="preserve"> </w:t>
      </w:r>
      <w:r>
        <w:t>общих</w:t>
      </w:r>
      <w:r>
        <w:rPr>
          <w:spacing w:val="36"/>
        </w:rPr>
        <w:t xml:space="preserve"> </w:t>
      </w:r>
      <w:r>
        <w:t>правил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единого порядка</w:t>
      </w:r>
      <w:r>
        <w:rPr>
          <w:spacing w:val="-15"/>
        </w:rPr>
        <w:t xml:space="preserve"> </w:t>
      </w:r>
      <w:r>
        <w:t>учёта,</w:t>
      </w:r>
      <w:r>
        <w:rPr>
          <w:spacing w:val="-15"/>
        </w:rPr>
        <w:t xml:space="preserve"> </w:t>
      </w:r>
      <w:r>
        <w:t>регистрации,</w:t>
      </w:r>
      <w:r>
        <w:rPr>
          <w:spacing w:val="-15"/>
        </w:rPr>
        <w:t xml:space="preserve"> </w:t>
      </w:r>
      <w:r>
        <w:t>рассмотрения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разрешения</w:t>
      </w:r>
      <w:r>
        <w:rPr>
          <w:spacing w:val="-14"/>
        </w:rPr>
        <w:t xml:space="preserve"> </w:t>
      </w:r>
      <w:r>
        <w:t>обращений,</w:t>
      </w:r>
      <w:r>
        <w:rPr>
          <w:spacing w:val="-15"/>
        </w:rPr>
        <w:t xml:space="preserve"> </w:t>
      </w:r>
      <w:r>
        <w:t>контроля</w:t>
      </w:r>
      <w:r>
        <w:rPr>
          <w:spacing w:val="-15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исполнения. Положение распространяется на обращения, полученные в письменном виде по почте,</w:t>
      </w:r>
    </w:p>
    <w:p w:rsidR="009C6216" w:rsidRDefault="00540B62" w:rsidP="00155E75">
      <w:pPr>
        <w:pStyle w:val="a3"/>
        <w:ind w:firstLine="0"/>
      </w:pPr>
      <w:r>
        <w:t>в</w:t>
      </w:r>
      <w:r>
        <w:rPr>
          <w:spacing w:val="-6"/>
        </w:rPr>
        <w:t xml:space="preserve"> </w:t>
      </w:r>
      <w:r>
        <w:t>форме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документа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proofErr w:type="gramStart"/>
      <w:r>
        <w:t>высказанные</w:t>
      </w:r>
      <w:proofErr w:type="gramEnd"/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устной</w:t>
      </w:r>
      <w:r>
        <w:rPr>
          <w:spacing w:val="-2"/>
        </w:rPr>
        <w:t xml:space="preserve"> форме.</w:t>
      </w:r>
    </w:p>
    <w:p w:rsidR="009C6216" w:rsidRDefault="00540B62" w:rsidP="00155E75">
      <w:pPr>
        <w:pStyle w:val="a3"/>
        <w:ind w:right="142"/>
      </w:pPr>
      <w:r>
        <w:t>Данное Положение рассматривает обращения родителей (законных представителей)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важное</w:t>
      </w:r>
      <w:r>
        <w:rPr>
          <w:spacing w:val="80"/>
        </w:rPr>
        <w:t xml:space="preserve"> </w:t>
      </w:r>
      <w:r>
        <w:t>средство</w:t>
      </w:r>
      <w:r>
        <w:rPr>
          <w:spacing w:val="80"/>
        </w:rPr>
        <w:t xml:space="preserve"> </w:t>
      </w:r>
      <w:r>
        <w:t>укрепления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связей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администрацией</w:t>
      </w:r>
      <w:r>
        <w:rPr>
          <w:spacing w:val="80"/>
        </w:rPr>
        <w:t xml:space="preserve"> </w:t>
      </w:r>
      <w:r>
        <w:t>школы по реализации их конституционного права, обеспечения социальной справедливости.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1674"/>
        </w:tabs>
        <w:ind w:left="1674"/>
        <w:jc w:val="both"/>
      </w:pPr>
      <w:r>
        <w:t>Основные</w:t>
      </w:r>
      <w:r>
        <w:rPr>
          <w:spacing w:val="-7"/>
        </w:rPr>
        <w:t xml:space="preserve"> </w:t>
      </w:r>
      <w:r>
        <w:t>понятия,</w:t>
      </w:r>
      <w:r>
        <w:rPr>
          <w:spacing w:val="-5"/>
        </w:rPr>
        <w:t xml:space="preserve"> </w:t>
      </w:r>
      <w:r>
        <w:t>используемые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настоящем</w:t>
      </w:r>
      <w:r>
        <w:rPr>
          <w:spacing w:val="-3"/>
        </w:rPr>
        <w:t xml:space="preserve"> </w:t>
      </w:r>
      <w:r>
        <w:rPr>
          <w:spacing w:val="-2"/>
        </w:rPr>
        <w:t>Положении</w:t>
      </w:r>
    </w:p>
    <w:p w:rsidR="009C6216" w:rsidRDefault="00540B62" w:rsidP="00155E75">
      <w:pPr>
        <w:pStyle w:val="a3"/>
        <w:spacing w:before="241"/>
        <w:ind w:right="139"/>
      </w:pPr>
      <w:r>
        <w:t>Обращение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обращение) в настоящем Положении понимаются </w:t>
      </w:r>
      <w:proofErr w:type="gramStart"/>
      <w:r>
        <w:t>направленные</w:t>
      </w:r>
      <w:proofErr w:type="gramEnd"/>
      <w:r>
        <w:t xml:space="preserve"> в школу директору или конкретному должностному</w:t>
      </w:r>
      <w:r>
        <w:rPr>
          <w:spacing w:val="-3"/>
        </w:rPr>
        <w:t xml:space="preserve"> </w:t>
      </w:r>
      <w:r>
        <w:t>лицу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</w:t>
      </w:r>
      <w:r>
        <w:rPr>
          <w:spacing w:val="-3"/>
        </w:rPr>
        <w:t xml:space="preserve"> </w:t>
      </w:r>
      <w:r>
        <w:t>предложение, заявление или жалоба.</w:t>
      </w:r>
    </w:p>
    <w:p w:rsidR="009C6216" w:rsidRDefault="00540B62" w:rsidP="00155E75">
      <w:pPr>
        <w:pStyle w:val="a3"/>
        <w:ind w:right="136"/>
      </w:pPr>
      <w:r>
        <w:t xml:space="preserve">Предложение, обращение, конкретного характера, не связанное с нарушением прав, направленное на совершенствование организации и деятельности школы, развитию общественных отношений, улучшению социально-экономической и иных сфер деятельности </w:t>
      </w:r>
      <w:r>
        <w:rPr>
          <w:spacing w:val="-2"/>
        </w:rPr>
        <w:t>школы.</w:t>
      </w:r>
    </w:p>
    <w:p w:rsidR="009C6216" w:rsidRDefault="00540B62" w:rsidP="00155E75">
      <w:pPr>
        <w:pStyle w:val="a3"/>
        <w:ind w:right="134"/>
      </w:pPr>
      <w:r>
        <w:t>Заявление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просьба</w:t>
      </w:r>
      <w:r>
        <w:rPr>
          <w:spacing w:val="-11"/>
        </w:rPr>
        <w:t xml:space="preserve"> </w:t>
      </w:r>
      <w:r>
        <w:t>родителя</w:t>
      </w:r>
      <w:r>
        <w:rPr>
          <w:spacing w:val="-11"/>
        </w:rPr>
        <w:t xml:space="preserve"> </w:t>
      </w:r>
      <w:r>
        <w:t>(законного</w:t>
      </w:r>
      <w:r>
        <w:rPr>
          <w:spacing w:val="-11"/>
        </w:rPr>
        <w:t xml:space="preserve"> </w:t>
      </w:r>
      <w:r>
        <w:t>представителя)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обучающегося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содействии в</w:t>
      </w:r>
      <w:r>
        <w:rPr>
          <w:spacing w:val="-9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конституционных</w:t>
      </w:r>
      <w:r>
        <w:rPr>
          <w:spacing w:val="-8"/>
        </w:rPr>
        <w:t xml:space="preserve"> </w:t>
      </w:r>
      <w:r>
        <w:t>прав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свобод</w:t>
      </w:r>
      <w:r>
        <w:rPr>
          <w:spacing w:val="-8"/>
        </w:rPr>
        <w:t xml:space="preserve"> </w:t>
      </w:r>
      <w:r>
        <w:t>или</w:t>
      </w:r>
      <w:r>
        <w:rPr>
          <w:spacing w:val="-10"/>
        </w:rPr>
        <w:t xml:space="preserve"> </w:t>
      </w:r>
      <w:r>
        <w:t>конституционных</w:t>
      </w:r>
      <w:r>
        <w:rPr>
          <w:spacing w:val="-9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свобод</w:t>
      </w:r>
      <w:r>
        <w:rPr>
          <w:spacing w:val="-8"/>
        </w:rPr>
        <w:t xml:space="preserve"> </w:t>
      </w:r>
      <w:r>
        <w:t>других лиц,</w:t>
      </w:r>
      <w:r>
        <w:rPr>
          <w:spacing w:val="-7"/>
        </w:rPr>
        <w:t xml:space="preserve"> </w:t>
      </w:r>
      <w:r>
        <w:t>либо</w:t>
      </w:r>
      <w:r>
        <w:rPr>
          <w:spacing w:val="-7"/>
        </w:rPr>
        <w:t xml:space="preserve"> </w:t>
      </w:r>
      <w:r>
        <w:t>сообщение</w:t>
      </w:r>
      <w:r>
        <w:rPr>
          <w:spacing w:val="-8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нарушении</w:t>
      </w:r>
      <w:r>
        <w:rPr>
          <w:spacing w:val="-6"/>
        </w:rPr>
        <w:t xml:space="preserve"> </w:t>
      </w:r>
      <w:r>
        <w:t>законов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иных</w:t>
      </w:r>
      <w:r>
        <w:rPr>
          <w:spacing w:val="-8"/>
        </w:rPr>
        <w:t xml:space="preserve"> </w:t>
      </w:r>
      <w:r>
        <w:t>нормативных</w:t>
      </w:r>
      <w:r>
        <w:rPr>
          <w:spacing w:val="-8"/>
        </w:rPr>
        <w:t xml:space="preserve"> </w:t>
      </w:r>
      <w:r>
        <w:t>правовых</w:t>
      </w:r>
      <w:r>
        <w:rPr>
          <w:spacing w:val="-8"/>
        </w:rPr>
        <w:t xml:space="preserve"> </w:t>
      </w:r>
      <w:r>
        <w:t>актов,</w:t>
      </w:r>
      <w:r>
        <w:rPr>
          <w:spacing w:val="-7"/>
        </w:rPr>
        <w:t xml:space="preserve"> </w:t>
      </w:r>
      <w:r>
        <w:t>недостатках в работе школы и должностных лиц, либо критика деятельности школы и должностных лиц.</w:t>
      </w:r>
    </w:p>
    <w:p w:rsidR="009C6216" w:rsidRDefault="00540B62" w:rsidP="00155E75">
      <w:pPr>
        <w:pStyle w:val="a3"/>
        <w:spacing w:before="1"/>
        <w:ind w:right="141"/>
      </w:pPr>
      <w:r>
        <w:rPr>
          <w:i/>
        </w:rPr>
        <w:t xml:space="preserve">Жалоба </w:t>
      </w:r>
      <w:r>
        <w:t xml:space="preserve">- обращение по поводу восстановления прав или законных интересов, нарушенных действиями (бездействием) директора школы или конкретным должностным </w:t>
      </w:r>
      <w:r>
        <w:rPr>
          <w:spacing w:val="-2"/>
        </w:rPr>
        <w:t>лицом.</w:t>
      </w:r>
    </w:p>
    <w:p w:rsidR="009C6216" w:rsidRDefault="00540B62" w:rsidP="00155E75">
      <w:pPr>
        <w:pStyle w:val="a3"/>
        <w:ind w:right="138"/>
      </w:pPr>
      <w:r>
        <w:rPr>
          <w:i/>
        </w:rPr>
        <w:t xml:space="preserve">Должностное лицо </w:t>
      </w:r>
      <w:r>
        <w:t>- лицо, постоянно, временно или по специальному полномочию осуществляющее</w:t>
      </w:r>
      <w:r>
        <w:rPr>
          <w:spacing w:val="-15"/>
        </w:rPr>
        <w:t xml:space="preserve"> </w:t>
      </w:r>
      <w:r>
        <w:t>функции</w:t>
      </w:r>
      <w:r>
        <w:rPr>
          <w:spacing w:val="-14"/>
        </w:rPr>
        <w:t xml:space="preserve"> </w:t>
      </w:r>
      <w:r>
        <w:t>директора</w:t>
      </w:r>
      <w:r>
        <w:rPr>
          <w:spacing w:val="-15"/>
        </w:rPr>
        <w:t xml:space="preserve"> </w:t>
      </w:r>
      <w:r>
        <w:t>либо</w:t>
      </w:r>
      <w:r>
        <w:rPr>
          <w:spacing w:val="-14"/>
        </w:rPr>
        <w:t xml:space="preserve"> </w:t>
      </w:r>
      <w:r>
        <w:t>выполняющее</w:t>
      </w:r>
      <w:r>
        <w:rPr>
          <w:spacing w:val="-15"/>
        </w:rPr>
        <w:t xml:space="preserve"> </w:t>
      </w:r>
      <w:r>
        <w:t>организационно-распорядительные, административно-хозяйственные функции в школе.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804"/>
        </w:tabs>
        <w:ind w:left="804" w:hanging="239"/>
        <w:jc w:val="both"/>
      </w:pPr>
      <w:r>
        <w:t>Права</w:t>
      </w:r>
      <w:r>
        <w:rPr>
          <w:spacing w:val="-6"/>
        </w:rPr>
        <w:t xml:space="preserve"> </w:t>
      </w: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3"/>
        </w:rPr>
        <w:t xml:space="preserve"> </w:t>
      </w:r>
      <w:r>
        <w:t>представителей)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2"/>
        </w:rPr>
        <w:t>обращения</w:t>
      </w:r>
    </w:p>
    <w:p w:rsidR="009C6216" w:rsidRDefault="00540B62" w:rsidP="00155E75">
      <w:pPr>
        <w:pStyle w:val="a3"/>
        <w:spacing w:before="240"/>
        <w:ind w:right="144"/>
      </w:pPr>
      <w:r>
        <w:t>Родители (законные представители) и обучающиеся школы, вправе лично или через своих</w:t>
      </w:r>
      <w:r>
        <w:rPr>
          <w:spacing w:val="80"/>
        </w:rPr>
        <w:t xml:space="preserve"> </w:t>
      </w:r>
      <w:r>
        <w:t>представителей,</w:t>
      </w:r>
      <w:r>
        <w:rPr>
          <w:spacing w:val="80"/>
        </w:rPr>
        <w:t xml:space="preserve"> </w:t>
      </w:r>
      <w:r>
        <w:t>уполномоченных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установленном</w:t>
      </w:r>
      <w:r>
        <w:rPr>
          <w:spacing w:val="80"/>
        </w:rPr>
        <w:t xml:space="preserve"> </w:t>
      </w:r>
      <w:r>
        <w:t>законом</w:t>
      </w:r>
      <w:r>
        <w:rPr>
          <w:spacing w:val="78"/>
        </w:rPr>
        <w:t xml:space="preserve"> </w:t>
      </w:r>
      <w:r>
        <w:t>порядке,</w:t>
      </w:r>
      <w:r>
        <w:rPr>
          <w:spacing w:val="80"/>
        </w:rPr>
        <w:t xml:space="preserve"> </w:t>
      </w:r>
      <w:r>
        <w:t>обращаться к</w:t>
      </w:r>
      <w:r>
        <w:rPr>
          <w:spacing w:val="80"/>
        </w:rPr>
        <w:t xml:space="preserve"> </w:t>
      </w:r>
      <w:r>
        <w:t>директору</w:t>
      </w:r>
      <w:r>
        <w:rPr>
          <w:spacing w:val="80"/>
        </w:rPr>
        <w:t xml:space="preserve"> </w:t>
      </w:r>
      <w:r>
        <w:t>школы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обращениями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жалобами,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конкретным</w:t>
      </w:r>
      <w:r>
        <w:rPr>
          <w:spacing w:val="80"/>
        </w:rPr>
        <w:t xml:space="preserve"> </w:t>
      </w:r>
      <w:r>
        <w:t>должностным</w:t>
      </w:r>
      <w:r>
        <w:rPr>
          <w:spacing w:val="80"/>
        </w:rPr>
        <w:t xml:space="preserve"> </w:t>
      </w:r>
      <w:r>
        <w:t>лицам,</w:t>
      </w:r>
      <w:r>
        <w:rPr>
          <w:spacing w:val="40"/>
        </w:rPr>
        <w:t xml:space="preserve"> </w:t>
      </w:r>
      <w:r>
        <w:t>в компетенцию которых входит разрешение поставленных в обращениях вопросов.</w:t>
      </w:r>
    </w:p>
    <w:p w:rsidR="009C6216" w:rsidRDefault="00540B62" w:rsidP="00155E75">
      <w:pPr>
        <w:pStyle w:val="a3"/>
        <w:ind w:right="142"/>
      </w:pPr>
      <w:r>
        <w:t>Директор или конкретное должностное лицо обязаны своевременно и по существу рассматривать</w:t>
      </w:r>
      <w:r>
        <w:rPr>
          <w:spacing w:val="-10"/>
        </w:rPr>
        <w:t xml:space="preserve"> </w:t>
      </w:r>
      <w:r>
        <w:t>обращения</w:t>
      </w:r>
      <w:r>
        <w:rPr>
          <w:spacing w:val="-11"/>
        </w:rPr>
        <w:t xml:space="preserve"> </w:t>
      </w:r>
      <w:r>
        <w:t>родителей</w:t>
      </w:r>
      <w:r>
        <w:rPr>
          <w:spacing w:val="-10"/>
        </w:rPr>
        <w:t xml:space="preserve"> </w:t>
      </w:r>
      <w:r>
        <w:t>(законных</w:t>
      </w:r>
      <w:r>
        <w:rPr>
          <w:spacing w:val="-11"/>
        </w:rPr>
        <w:t xml:space="preserve"> </w:t>
      </w:r>
      <w:r>
        <w:t>представителей)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обучающихся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принимать по ним решения в порядке, установленном федеральным законодательством, иными законодательными и нормативными правовыми актами и настоящим Положением.</w:t>
      </w:r>
    </w:p>
    <w:p w:rsidR="009C6216" w:rsidRDefault="009C6216" w:rsidP="00155E75">
      <w:pPr>
        <w:pStyle w:val="a3"/>
        <w:sectPr w:rsidR="009C6216">
          <w:headerReference w:type="default" r:id="rId9"/>
          <w:pgSz w:w="11900" w:h="16850"/>
          <w:pgMar w:top="980" w:right="708" w:bottom="280" w:left="1417" w:header="576" w:footer="0" w:gutter="0"/>
          <w:pgNumType w:start="2"/>
          <w:cols w:space="720"/>
        </w:sectPr>
      </w:pPr>
    </w:p>
    <w:p w:rsidR="009C6216" w:rsidRDefault="00540B62" w:rsidP="00155E75">
      <w:pPr>
        <w:pStyle w:val="a3"/>
        <w:spacing w:before="151"/>
        <w:ind w:right="143"/>
      </w:pPr>
      <w:r>
        <w:lastRenderedPageBreak/>
        <w:t>Обращения, поступившие в школу от депутатов, из редакций газет, журналов, телевидения, радио и других средств массовой информации, по линии прямой телефонной связи, рассматриваются в порядке и сроки, предусмотренные настоящим Положением.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1600"/>
          <w:tab w:val="left" w:pos="3187"/>
        </w:tabs>
        <w:ind w:left="3187" w:right="1502" w:hanging="1827"/>
        <w:jc w:val="both"/>
      </w:pPr>
      <w:r>
        <w:t>Права</w:t>
      </w:r>
      <w:r>
        <w:rPr>
          <w:spacing w:val="-9"/>
        </w:rPr>
        <w:t xml:space="preserve"> </w:t>
      </w:r>
      <w:r>
        <w:t>родителей</w:t>
      </w:r>
      <w:r>
        <w:rPr>
          <w:spacing w:val="-9"/>
        </w:rPr>
        <w:t xml:space="preserve"> </w:t>
      </w:r>
      <w:r>
        <w:t>(законных</w:t>
      </w:r>
      <w:r>
        <w:rPr>
          <w:spacing w:val="-9"/>
        </w:rPr>
        <w:t xml:space="preserve"> </w:t>
      </w:r>
      <w:r>
        <w:t>представителей)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обучающихся при рассмотрении обращения</w:t>
      </w:r>
    </w:p>
    <w:p w:rsidR="009C6216" w:rsidRDefault="00540B62" w:rsidP="00155E75">
      <w:pPr>
        <w:pStyle w:val="a3"/>
        <w:spacing w:before="240"/>
        <w:ind w:right="145"/>
      </w:pPr>
      <w:r>
        <w:t>При рассмотрении обращения директором или должностным лицом родители (законные представители) и обучающиеся школы имеют право:</w:t>
      </w:r>
    </w:p>
    <w:p w:rsidR="009C6216" w:rsidRDefault="00540B62" w:rsidP="00155E75">
      <w:pPr>
        <w:pStyle w:val="a4"/>
        <w:numPr>
          <w:ilvl w:val="0"/>
          <w:numId w:val="2"/>
        </w:numPr>
        <w:tabs>
          <w:tab w:val="left" w:pos="1415"/>
        </w:tabs>
        <w:ind w:right="143" w:firstLine="707"/>
        <w:jc w:val="both"/>
        <w:rPr>
          <w:sz w:val="24"/>
        </w:rPr>
      </w:pPr>
      <w:r>
        <w:rPr>
          <w:sz w:val="24"/>
        </w:rPr>
        <w:t>представлять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либо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обращаться с просьбой об их истребовании, в том числе в электронной форме;</w:t>
      </w:r>
    </w:p>
    <w:p w:rsidR="009C6216" w:rsidRDefault="00540B62" w:rsidP="00155E75">
      <w:pPr>
        <w:pStyle w:val="a4"/>
        <w:numPr>
          <w:ilvl w:val="0"/>
          <w:numId w:val="2"/>
        </w:numPr>
        <w:tabs>
          <w:tab w:val="left" w:pos="1415"/>
        </w:tabs>
        <w:ind w:right="142" w:firstLine="707"/>
        <w:jc w:val="both"/>
        <w:rPr>
          <w:sz w:val="24"/>
        </w:rPr>
      </w:pPr>
      <w:r>
        <w:rPr>
          <w:sz w:val="24"/>
        </w:rPr>
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9C6216" w:rsidRDefault="00540B62" w:rsidP="00155E75">
      <w:pPr>
        <w:pStyle w:val="a4"/>
        <w:numPr>
          <w:ilvl w:val="0"/>
          <w:numId w:val="2"/>
        </w:numPr>
        <w:tabs>
          <w:tab w:val="left" w:pos="1416"/>
        </w:tabs>
        <w:spacing w:before="1"/>
        <w:ind w:left="1416" w:hanging="707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4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вопросов;</w:t>
      </w:r>
    </w:p>
    <w:p w:rsidR="009C6216" w:rsidRDefault="00540B62" w:rsidP="00155E75">
      <w:pPr>
        <w:pStyle w:val="a4"/>
        <w:numPr>
          <w:ilvl w:val="0"/>
          <w:numId w:val="2"/>
        </w:numPr>
        <w:tabs>
          <w:tab w:val="left" w:pos="1415"/>
        </w:tabs>
        <w:ind w:right="141" w:firstLine="707"/>
        <w:jc w:val="both"/>
        <w:rPr>
          <w:sz w:val="24"/>
        </w:rPr>
      </w:pPr>
      <w:r>
        <w:rPr>
          <w:sz w:val="24"/>
        </w:rPr>
        <w:t>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9C6216" w:rsidRDefault="00540B62" w:rsidP="00155E75">
      <w:pPr>
        <w:pStyle w:val="a4"/>
        <w:numPr>
          <w:ilvl w:val="0"/>
          <w:numId w:val="2"/>
        </w:numPr>
        <w:tabs>
          <w:tab w:val="left" w:pos="1416"/>
        </w:tabs>
        <w:ind w:left="1416" w:hanging="707"/>
        <w:jc w:val="both"/>
        <w:rPr>
          <w:sz w:val="24"/>
        </w:rPr>
      </w:pPr>
      <w:r>
        <w:rPr>
          <w:sz w:val="24"/>
        </w:rPr>
        <w:t>обращаться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2"/>
          <w:sz w:val="24"/>
        </w:rPr>
        <w:t xml:space="preserve"> обращения.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670"/>
          <w:tab w:val="left" w:pos="3475"/>
        </w:tabs>
        <w:ind w:left="3475" w:right="574" w:hanging="3044"/>
        <w:jc w:val="both"/>
      </w:pPr>
      <w:r>
        <w:t>Гарантии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родителей</w:t>
      </w:r>
      <w:r>
        <w:rPr>
          <w:spacing w:val="-7"/>
        </w:rPr>
        <w:t xml:space="preserve"> </w:t>
      </w:r>
      <w:r>
        <w:t>(законных</w:t>
      </w:r>
      <w:r>
        <w:rPr>
          <w:spacing w:val="-7"/>
        </w:rPr>
        <w:t xml:space="preserve"> </w:t>
      </w:r>
      <w:r>
        <w:t>представителей)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обучающихся в связи с их обращением</w:t>
      </w:r>
    </w:p>
    <w:p w:rsidR="009C6216" w:rsidRDefault="00540B62" w:rsidP="00155E75">
      <w:pPr>
        <w:pStyle w:val="a3"/>
        <w:spacing w:before="241"/>
        <w:ind w:right="140"/>
      </w:pPr>
      <w:r>
        <w:t>Запрещается</w:t>
      </w:r>
      <w:r>
        <w:rPr>
          <w:spacing w:val="40"/>
        </w:rPr>
        <w:t xml:space="preserve"> </w:t>
      </w:r>
      <w:r>
        <w:t>преследование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связи</w:t>
      </w:r>
      <w:r>
        <w:rPr>
          <w:spacing w:val="-14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обращением</w:t>
      </w:r>
      <w:r>
        <w:rPr>
          <w:spacing w:val="-15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директору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должностному</w:t>
      </w:r>
      <w:r>
        <w:rPr>
          <w:spacing w:val="-14"/>
        </w:rPr>
        <w:t xml:space="preserve"> </w:t>
      </w:r>
      <w:r>
        <w:t>лицу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критикой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школы или</w:t>
      </w:r>
      <w:r>
        <w:rPr>
          <w:spacing w:val="77"/>
        </w:rPr>
        <w:t xml:space="preserve"> </w:t>
      </w:r>
      <w:r>
        <w:t>должностного</w:t>
      </w:r>
      <w:r>
        <w:rPr>
          <w:spacing w:val="75"/>
        </w:rPr>
        <w:t xml:space="preserve"> </w:t>
      </w:r>
      <w:r>
        <w:t>лица</w:t>
      </w:r>
      <w:r>
        <w:rPr>
          <w:spacing w:val="75"/>
        </w:rPr>
        <w:t xml:space="preserve"> </w:t>
      </w:r>
      <w:r>
        <w:t>либо</w:t>
      </w:r>
      <w:r>
        <w:rPr>
          <w:spacing w:val="76"/>
        </w:rPr>
        <w:t xml:space="preserve"> </w:t>
      </w:r>
      <w:r>
        <w:t>в</w:t>
      </w:r>
      <w:r>
        <w:rPr>
          <w:spacing w:val="75"/>
        </w:rPr>
        <w:t xml:space="preserve"> </w:t>
      </w:r>
      <w:r>
        <w:t>целях</w:t>
      </w:r>
      <w:r>
        <w:rPr>
          <w:spacing w:val="76"/>
        </w:rPr>
        <w:t xml:space="preserve"> </w:t>
      </w:r>
      <w:r>
        <w:t>восстановления</w:t>
      </w:r>
      <w:r>
        <w:rPr>
          <w:spacing w:val="75"/>
        </w:rPr>
        <w:t xml:space="preserve"> </w:t>
      </w:r>
      <w:r>
        <w:t>или</w:t>
      </w:r>
      <w:r>
        <w:rPr>
          <w:spacing w:val="76"/>
        </w:rPr>
        <w:t xml:space="preserve"> </w:t>
      </w:r>
      <w:r>
        <w:t>защиты</w:t>
      </w:r>
      <w:r>
        <w:rPr>
          <w:spacing w:val="75"/>
        </w:rPr>
        <w:t xml:space="preserve"> </w:t>
      </w:r>
      <w:r>
        <w:t>своих</w:t>
      </w:r>
      <w:r>
        <w:rPr>
          <w:spacing w:val="75"/>
        </w:rPr>
        <w:t xml:space="preserve"> </w:t>
      </w:r>
      <w:r>
        <w:t>прав,</w:t>
      </w:r>
      <w:r>
        <w:rPr>
          <w:spacing w:val="77"/>
        </w:rPr>
        <w:t xml:space="preserve"> </w:t>
      </w:r>
      <w:r>
        <w:t>свобод и законных интересов либо прав, свобод и законных интересов других лиц.</w:t>
      </w:r>
    </w:p>
    <w:p w:rsidR="009C6216" w:rsidRDefault="00540B62" w:rsidP="00155E75">
      <w:pPr>
        <w:pStyle w:val="a3"/>
        <w:ind w:right="141"/>
      </w:pPr>
      <w:r>
        <w:t>При</w:t>
      </w:r>
      <w:r>
        <w:rPr>
          <w:spacing w:val="29"/>
        </w:rPr>
        <w:t xml:space="preserve"> </w:t>
      </w:r>
      <w:r>
        <w:t>рассмотрении</w:t>
      </w:r>
      <w:r>
        <w:rPr>
          <w:spacing w:val="30"/>
        </w:rPr>
        <w:t xml:space="preserve"> </w:t>
      </w:r>
      <w:r>
        <w:t>обращения</w:t>
      </w:r>
      <w:r>
        <w:rPr>
          <w:spacing w:val="29"/>
        </w:rPr>
        <w:t xml:space="preserve"> </w:t>
      </w:r>
      <w:r>
        <w:t>не</w:t>
      </w:r>
      <w:r>
        <w:rPr>
          <w:spacing w:val="28"/>
        </w:rPr>
        <w:t xml:space="preserve"> </w:t>
      </w:r>
      <w:r>
        <w:t>допускается</w:t>
      </w:r>
      <w:r>
        <w:rPr>
          <w:spacing w:val="31"/>
        </w:rPr>
        <w:t xml:space="preserve"> </w:t>
      </w:r>
      <w:r>
        <w:t>разглашение</w:t>
      </w:r>
      <w:r>
        <w:rPr>
          <w:spacing w:val="28"/>
        </w:rPr>
        <w:t xml:space="preserve"> </w:t>
      </w:r>
      <w:r>
        <w:t>сведений,</w:t>
      </w:r>
      <w:r>
        <w:rPr>
          <w:spacing w:val="29"/>
        </w:rPr>
        <w:t xml:space="preserve"> </w:t>
      </w:r>
      <w:r>
        <w:t xml:space="preserve">содержащихся в обращении, а также сведений, касающихся частной жизни родителей (законных представителей) и обучающихся, без их согласия. Не является разглашением сведений, содержащихся в обращении, направление письменного обращения директору или должностному лицу, в компетенцию которых входит решение поставленных в обращении </w:t>
      </w:r>
      <w:r>
        <w:rPr>
          <w:spacing w:val="-2"/>
        </w:rPr>
        <w:t>вопросов.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2769"/>
        </w:tabs>
        <w:spacing w:before="241"/>
        <w:ind w:left="2769"/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письменному</w:t>
      </w:r>
      <w:r>
        <w:rPr>
          <w:spacing w:val="-3"/>
        </w:rPr>
        <w:t xml:space="preserve"> </w:t>
      </w:r>
      <w:r>
        <w:rPr>
          <w:spacing w:val="-2"/>
        </w:rPr>
        <w:t>обращению</w:t>
      </w:r>
    </w:p>
    <w:p w:rsidR="009C6216" w:rsidRDefault="00540B62" w:rsidP="00155E75">
      <w:pPr>
        <w:pStyle w:val="a3"/>
        <w:spacing w:before="240"/>
        <w:ind w:right="137"/>
      </w:pPr>
      <w:proofErr w:type="gramStart"/>
      <w:r>
        <w:t>Родитель (законный представитель) и обучающийся в своем письменном обращении</w:t>
      </w:r>
      <w:r>
        <w:rPr>
          <w:spacing w:val="80"/>
        </w:rPr>
        <w:t xml:space="preserve"> </w:t>
      </w:r>
      <w:r>
        <w:t>в обязательном порядке указывает либо должность, фамилию, имя, отчество директора школы,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соответствующего</w:t>
      </w:r>
      <w:r>
        <w:rPr>
          <w:spacing w:val="-11"/>
        </w:rPr>
        <w:t xml:space="preserve"> </w:t>
      </w:r>
      <w:r>
        <w:t>должностного</w:t>
      </w:r>
      <w:r>
        <w:rPr>
          <w:spacing w:val="-11"/>
        </w:rPr>
        <w:t xml:space="preserve"> </w:t>
      </w:r>
      <w:r>
        <w:t>лица,</w:t>
      </w:r>
      <w:r>
        <w:rPr>
          <w:spacing w:val="-11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должность</w:t>
      </w:r>
      <w:r>
        <w:rPr>
          <w:spacing w:val="-10"/>
        </w:rPr>
        <w:t xml:space="preserve"> </w:t>
      </w:r>
      <w:r>
        <w:t>соответствующего</w:t>
      </w:r>
      <w:r>
        <w:rPr>
          <w:spacing w:val="-11"/>
        </w:rPr>
        <w:t xml:space="preserve"> </w:t>
      </w:r>
      <w:r>
        <w:t>лица, а</w:t>
      </w:r>
      <w:r>
        <w:rPr>
          <w:spacing w:val="-14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свои</w:t>
      </w:r>
      <w:r>
        <w:rPr>
          <w:spacing w:val="-13"/>
        </w:rPr>
        <w:t xml:space="preserve"> </w:t>
      </w:r>
      <w:r>
        <w:t>фамилию,</w:t>
      </w:r>
      <w:r>
        <w:rPr>
          <w:spacing w:val="-13"/>
        </w:rPr>
        <w:t xml:space="preserve"> </w:t>
      </w:r>
      <w:r>
        <w:t>имя,</w:t>
      </w:r>
      <w:r>
        <w:rPr>
          <w:spacing w:val="-13"/>
        </w:rPr>
        <w:t xml:space="preserve"> </w:t>
      </w:r>
      <w:r>
        <w:t>отчество</w:t>
      </w:r>
      <w:r>
        <w:rPr>
          <w:spacing w:val="-13"/>
        </w:rPr>
        <w:t xml:space="preserve"> </w:t>
      </w:r>
      <w:r>
        <w:t>(последнее</w:t>
      </w:r>
      <w:r>
        <w:rPr>
          <w:spacing w:val="-12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наличии),</w:t>
      </w:r>
      <w:r>
        <w:rPr>
          <w:spacing w:val="-14"/>
        </w:rPr>
        <w:t xml:space="preserve"> </w:t>
      </w:r>
      <w:r>
        <w:t>почтовый</w:t>
      </w:r>
      <w:r>
        <w:rPr>
          <w:spacing w:val="-12"/>
        </w:rPr>
        <w:t xml:space="preserve"> </w:t>
      </w:r>
      <w:r>
        <w:t>адрес,</w:t>
      </w:r>
      <w:r>
        <w:rPr>
          <w:spacing w:val="-13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  <w:proofErr w:type="gramEnd"/>
    </w:p>
    <w:p w:rsidR="009C6216" w:rsidRDefault="00540B62" w:rsidP="00155E75">
      <w:pPr>
        <w:pStyle w:val="a3"/>
        <w:ind w:right="143"/>
      </w:pPr>
      <w:r>
        <w:t>В случае необходимости в подтверждение своих доводов родитель (законный представитель)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обучающийся</w:t>
      </w:r>
      <w:r>
        <w:rPr>
          <w:spacing w:val="-15"/>
        </w:rPr>
        <w:t xml:space="preserve"> </w:t>
      </w:r>
      <w:r>
        <w:t>прилагает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письменному</w:t>
      </w:r>
      <w:r>
        <w:rPr>
          <w:spacing w:val="-15"/>
        </w:rPr>
        <w:t xml:space="preserve"> </w:t>
      </w:r>
      <w:r>
        <w:t>обращению</w:t>
      </w:r>
      <w:r>
        <w:rPr>
          <w:spacing w:val="-15"/>
        </w:rPr>
        <w:t xml:space="preserve"> </w:t>
      </w:r>
      <w:r>
        <w:t>документы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материалы либо их копии.</w:t>
      </w:r>
    </w:p>
    <w:p w:rsidR="009C6216" w:rsidRDefault="00540B62" w:rsidP="00155E75">
      <w:pPr>
        <w:pStyle w:val="a3"/>
        <w:ind w:right="143"/>
      </w:pPr>
      <w:r>
        <w:t>Обращение, поступившее директору школы или должностному лицу в форме электронного документа, подлежит рассмотрению в порядке, установленном настоящим Федеральным законом от 02.05.2006 № 59-ФЗ.</w:t>
      </w:r>
    </w:p>
    <w:p w:rsidR="009C6216" w:rsidRDefault="00540B62" w:rsidP="00155E75">
      <w:pPr>
        <w:pStyle w:val="a3"/>
        <w:ind w:right="143"/>
      </w:pPr>
      <w:r>
        <w:t>В обращении обратившийся в обязательном порядке указывает свои фамилию, имя, отчество (последнее - при наличии), адрес электронной почты, по которому должны быть направлены ответ, уведомление о переадресации обращения. Гражданин вправе приложить</w:t>
      </w:r>
      <w:r>
        <w:rPr>
          <w:spacing w:val="80"/>
          <w:w w:val="150"/>
        </w:rPr>
        <w:t xml:space="preserve"> </w:t>
      </w:r>
      <w:r>
        <w:t>к такому обращению необходимые документы и материалы в электронной форме.</w:t>
      </w:r>
    </w:p>
    <w:p w:rsidR="009C6216" w:rsidRDefault="009C6216" w:rsidP="00155E75">
      <w:pPr>
        <w:pStyle w:val="a3"/>
        <w:sectPr w:rsidR="009C6216">
          <w:pgSz w:w="11900" w:h="16850"/>
          <w:pgMar w:top="980" w:right="708" w:bottom="280" w:left="1417" w:header="576" w:footer="0" w:gutter="0"/>
          <w:cols w:space="720"/>
        </w:sectPr>
      </w:pP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2027"/>
        </w:tabs>
        <w:spacing w:before="151"/>
        <w:ind w:left="2027"/>
        <w:jc w:val="both"/>
      </w:pPr>
      <w:r>
        <w:lastRenderedPageBreak/>
        <w:t>Направление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регистрация</w:t>
      </w:r>
      <w:r>
        <w:rPr>
          <w:spacing w:val="-4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rPr>
          <w:spacing w:val="-2"/>
        </w:rPr>
        <w:t>обращения</w:t>
      </w:r>
    </w:p>
    <w:p w:rsidR="009C6216" w:rsidRDefault="00540B62" w:rsidP="00155E75">
      <w:pPr>
        <w:pStyle w:val="a3"/>
        <w:spacing w:before="240"/>
        <w:ind w:right="141"/>
      </w:pPr>
      <w:r>
        <w:rPr>
          <w:spacing w:val="-2"/>
        </w:rPr>
        <w:t xml:space="preserve">Родитель (законный представитель) и обучающийся направляет письменное обращение </w:t>
      </w:r>
      <w:r>
        <w:t>непосредственно директору школы или тому должностному лицу, в компетенцию которых входит решение поставленных в обращении вопросов.</w:t>
      </w:r>
    </w:p>
    <w:p w:rsidR="009C6216" w:rsidRDefault="00540B62" w:rsidP="00155E75">
      <w:pPr>
        <w:pStyle w:val="a3"/>
        <w:ind w:right="145"/>
      </w:pPr>
      <w:r>
        <w:rPr>
          <w:spacing w:val="-2"/>
        </w:rPr>
        <w:t>Письменное</w:t>
      </w:r>
      <w:r>
        <w:rPr>
          <w:spacing w:val="-5"/>
        </w:rPr>
        <w:t xml:space="preserve"> </w:t>
      </w:r>
      <w:r>
        <w:rPr>
          <w:spacing w:val="-2"/>
        </w:rPr>
        <w:t>обращение</w:t>
      </w:r>
      <w:r>
        <w:rPr>
          <w:spacing w:val="-5"/>
        </w:rPr>
        <w:t xml:space="preserve"> </w:t>
      </w:r>
      <w:r>
        <w:rPr>
          <w:spacing w:val="-2"/>
        </w:rPr>
        <w:t>подлежит обязательной регистрации у</w:t>
      </w:r>
      <w:r>
        <w:rPr>
          <w:spacing w:val="-3"/>
        </w:rPr>
        <w:t xml:space="preserve"> </w:t>
      </w:r>
      <w:r>
        <w:rPr>
          <w:spacing w:val="-2"/>
        </w:rPr>
        <w:t>секретаря</w:t>
      </w:r>
      <w:r>
        <w:rPr>
          <w:spacing w:val="-3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течение</w:t>
      </w:r>
      <w:r>
        <w:rPr>
          <w:spacing w:val="-5"/>
        </w:rPr>
        <w:t xml:space="preserve"> </w:t>
      </w:r>
      <w:r>
        <w:rPr>
          <w:spacing w:val="-2"/>
        </w:rPr>
        <w:t xml:space="preserve">трех </w:t>
      </w:r>
      <w:r>
        <w:t>дней с момента поступления в школу или к должностному лицу.</w:t>
      </w:r>
    </w:p>
    <w:p w:rsidR="009C6216" w:rsidRDefault="00540B62" w:rsidP="00155E75">
      <w:pPr>
        <w:pStyle w:val="a3"/>
        <w:ind w:right="145"/>
      </w:pPr>
      <w:r>
        <w:t>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</w:t>
      </w:r>
      <w:r>
        <w:rPr>
          <w:spacing w:val="80"/>
        </w:rPr>
        <w:t xml:space="preserve"> </w:t>
      </w:r>
      <w:r>
        <w:t>к компетенции нескольких должностных лиц, копия обращения в течение семи дней со дня регистрации направляется секретарем школы всем должностным лицам.</w:t>
      </w:r>
    </w:p>
    <w:p w:rsidR="009C6216" w:rsidRDefault="00540B62" w:rsidP="00155E75">
      <w:pPr>
        <w:pStyle w:val="a3"/>
        <w:ind w:right="143"/>
      </w:pPr>
      <w:r>
        <w:t>Запрещается</w:t>
      </w:r>
      <w:r>
        <w:rPr>
          <w:spacing w:val="-10"/>
        </w:rPr>
        <w:t xml:space="preserve"> </w:t>
      </w:r>
      <w:r>
        <w:t>направлять</w:t>
      </w:r>
      <w:r>
        <w:rPr>
          <w:spacing w:val="-11"/>
        </w:rPr>
        <w:t xml:space="preserve"> </w:t>
      </w:r>
      <w:r>
        <w:t>жалобу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рассмотрение</w:t>
      </w:r>
      <w:r>
        <w:rPr>
          <w:spacing w:val="-10"/>
        </w:rPr>
        <w:t xml:space="preserve"> </w:t>
      </w:r>
      <w:r>
        <w:t>директору</w:t>
      </w:r>
      <w:r>
        <w:rPr>
          <w:spacing w:val="-11"/>
        </w:rPr>
        <w:t xml:space="preserve"> </w:t>
      </w:r>
      <w:r>
        <w:t>школы</w:t>
      </w:r>
      <w:r>
        <w:rPr>
          <w:spacing w:val="-12"/>
        </w:rPr>
        <w:t xml:space="preserve"> </w:t>
      </w:r>
      <w:r>
        <w:t>или</w:t>
      </w:r>
      <w:r>
        <w:rPr>
          <w:spacing w:val="-11"/>
        </w:rPr>
        <w:t xml:space="preserve"> </w:t>
      </w:r>
      <w:r>
        <w:t xml:space="preserve">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1953"/>
        </w:tabs>
        <w:spacing w:before="241"/>
        <w:ind w:left="1953"/>
        <w:jc w:val="both"/>
      </w:pPr>
      <w:r>
        <w:t>Обязательность</w:t>
      </w:r>
      <w:r>
        <w:rPr>
          <w:spacing w:val="-3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обращения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rPr>
          <w:spacing w:val="-2"/>
        </w:rPr>
        <w:t>рассмотрению</w:t>
      </w:r>
    </w:p>
    <w:p w:rsidR="009C6216" w:rsidRDefault="00540B62" w:rsidP="00155E75">
      <w:pPr>
        <w:pStyle w:val="a3"/>
        <w:spacing w:before="240"/>
        <w:ind w:right="142"/>
      </w:pPr>
      <w:r>
        <w:t>Обращение, поступившее директору школы или должностному лицу, подлежит обязательному рассмотрению.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240"/>
        </w:tabs>
        <w:ind w:left="240" w:right="137"/>
        <w:jc w:val="both"/>
      </w:pPr>
      <w:r>
        <w:t>Рассмотрение</w:t>
      </w:r>
      <w:r>
        <w:rPr>
          <w:spacing w:val="-9"/>
        </w:rPr>
        <w:t xml:space="preserve"> </w:t>
      </w:r>
      <w:r>
        <w:rPr>
          <w:spacing w:val="-2"/>
        </w:rPr>
        <w:t>обращения</w:t>
      </w:r>
    </w:p>
    <w:p w:rsidR="009C6216" w:rsidRDefault="00540B62" w:rsidP="00155E75">
      <w:pPr>
        <w:pStyle w:val="a3"/>
        <w:spacing w:before="240" w:line="276" w:lineRule="exact"/>
        <w:ind w:left="709" w:firstLine="0"/>
      </w:pPr>
      <w:r>
        <w:t>Директор</w:t>
      </w:r>
      <w:r>
        <w:rPr>
          <w:spacing w:val="-4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должностное</w:t>
      </w:r>
      <w:r>
        <w:rPr>
          <w:spacing w:val="-3"/>
        </w:rPr>
        <w:t xml:space="preserve"> </w:t>
      </w:r>
      <w:r>
        <w:rPr>
          <w:spacing w:val="-2"/>
        </w:rPr>
        <w:t>лицо:</w:t>
      </w:r>
    </w:p>
    <w:p w:rsidR="009C6216" w:rsidRDefault="00540B62" w:rsidP="00155E75">
      <w:pPr>
        <w:pStyle w:val="a4"/>
        <w:numPr>
          <w:ilvl w:val="0"/>
          <w:numId w:val="1"/>
        </w:numPr>
        <w:tabs>
          <w:tab w:val="left" w:pos="1415"/>
        </w:tabs>
        <w:ind w:right="138" w:firstLine="707"/>
        <w:rPr>
          <w:sz w:val="24"/>
        </w:rPr>
      </w:pPr>
      <w:r>
        <w:rPr>
          <w:sz w:val="24"/>
        </w:rPr>
        <w:t>обеспечивает объективное, всестороннее и своевременное рассмотрение обращения,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80"/>
          <w:sz w:val="24"/>
        </w:rPr>
        <w:t xml:space="preserve"> </w:t>
      </w:r>
      <w:r>
        <w:rPr>
          <w:sz w:val="24"/>
        </w:rPr>
        <w:t>-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представителя) и обучающегося, направившего обращение;</w:t>
      </w:r>
    </w:p>
    <w:p w:rsidR="009C6216" w:rsidRDefault="00540B62" w:rsidP="00155E75">
      <w:pPr>
        <w:pStyle w:val="a4"/>
        <w:numPr>
          <w:ilvl w:val="0"/>
          <w:numId w:val="1"/>
        </w:numPr>
        <w:tabs>
          <w:tab w:val="left" w:pos="1415"/>
        </w:tabs>
        <w:ind w:right="141" w:firstLine="707"/>
        <w:rPr>
          <w:sz w:val="24"/>
        </w:rPr>
      </w:pPr>
      <w:r>
        <w:rPr>
          <w:sz w:val="24"/>
        </w:rPr>
        <w:t>запрашивает,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том</w:t>
      </w:r>
      <w:r>
        <w:rPr>
          <w:spacing w:val="-8"/>
          <w:sz w:val="24"/>
        </w:rPr>
        <w:t xml:space="preserve"> </w:t>
      </w:r>
      <w:r>
        <w:rPr>
          <w:sz w:val="24"/>
        </w:rPr>
        <w:t>числе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форме,</w:t>
      </w:r>
      <w:r>
        <w:rPr>
          <w:spacing w:val="-8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9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 обращения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организациях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иных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40"/>
          <w:sz w:val="24"/>
        </w:rPr>
        <w:t xml:space="preserve"> </w:t>
      </w:r>
      <w:r>
        <w:rPr>
          <w:sz w:val="24"/>
        </w:rPr>
        <w:t>лиц, за исключением судов, органов дознания и органов предварительного следствия;</w:t>
      </w:r>
    </w:p>
    <w:p w:rsidR="009C6216" w:rsidRDefault="00540B62" w:rsidP="00155E75">
      <w:pPr>
        <w:pStyle w:val="a4"/>
        <w:numPr>
          <w:ilvl w:val="0"/>
          <w:numId w:val="1"/>
        </w:numPr>
        <w:tabs>
          <w:tab w:val="left" w:pos="1415"/>
        </w:tabs>
        <w:ind w:right="142" w:firstLine="707"/>
        <w:rPr>
          <w:sz w:val="24"/>
        </w:rPr>
      </w:pPr>
      <w:r>
        <w:rPr>
          <w:sz w:val="24"/>
        </w:rPr>
        <w:t>принимает меры, направленные на восстановление или защиту нарушенных прав, свобод и законных интересов родителя (законного представителя) и обучающегося;</w:t>
      </w:r>
    </w:p>
    <w:p w:rsidR="009C6216" w:rsidRDefault="00540B62" w:rsidP="00155E75">
      <w:pPr>
        <w:pStyle w:val="a4"/>
        <w:numPr>
          <w:ilvl w:val="0"/>
          <w:numId w:val="1"/>
        </w:numPr>
        <w:tabs>
          <w:tab w:val="left" w:pos="1415"/>
        </w:tabs>
        <w:ind w:right="143" w:firstLine="707"/>
        <w:rPr>
          <w:sz w:val="24"/>
        </w:rPr>
      </w:pPr>
      <w:r>
        <w:rPr>
          <w:sz w:val="24"/>
        </w:rPr>
        <w:t>даёт</w:t>
      </w:r>
      <w:r>
        <w:rPr>
          <w:spacing w:val="40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40"/>
          <w:sz w:val="24"/>
        </w:rPr>
        <w:t xml:space="preserve"> </w:t>
      </w:r>
      <w:r>
        <w:rPr>
          <w:sz w:val="24"/>
        </w:rPr>
        <w:t>ответ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40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случаев,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статье</w:t>
      </w:r>
      <w:r>
        <w:rPr>
          <w:spacing w:val="-2"/>
          <w:sz w:val="24"/>
        </w:rPr>
        <w:t xml:space="preserve"> </w:t>
      </w:r>
      <w:r>
        <w:rPr>
          <w:sz w:val="24"/>
        </w:rPr>
        <w:t>11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02.05.2006 №</w:t>
      </w:r>
      <w:r>
        <w:rPr>
          <w:spacing w:val="-2"/>
          <w:sz w:val="24"/>
        </w:rPr>
        <w:t xml:space="preserve"> </w:t>
      </w:r>
      <w:r>
        <w:rPr>
          <w:sz w:val="24"/>
        </w:rPr>
        <w:t>59-ФЗ;</w:t>
      </w:r>
    </w:p>
    <w:p w:rsidR="009C6216" w:rsidRDefault="00540B62" w:rsidP="00155E75">
      <w:pPr>
        <w:pStyle w:val="a4"/>
        <w:numPr>
          <w:ilvl w:val="0"/>
          <w:numId w:val="1"/>
        </w:numPr>
        <w:tabs>
          <w:tab w:val="left" w:pos="1417"/>
        </w:tabs>
        <w:ind w:right="140" w:firstLine="707"/>
        <w:rPr>
          <w:sz w:val="24"/>
        </w:rPr>
      </w:pPr>
      <w:r>
        <w:rPr>
          <w:sz w:val="24"/>
        </w:rPr>
        <w:t>уведомляет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12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12"/>
          <w:sz w:val="24"/>
        </w:rPr>
        <w:t xml:space="preserve"> </w:t>
      </w:r>
      <w:r>
        <w:rPr>
          <w:sz w:val="24"/>
        </w:rPr>
        <w:t>о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направлении его</w:t>
      </w:r>
      <w:r>
        <w:rPr>
          <w:spacing w:val="-16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иному</w:t>
      </w:r>
      <w:r>
        <w:rPr>
          <w:spacing w:val="-13"/>
          <w:sz w:val="24"/>
        </w:rPr>
        <w:t xml:space="preserve"> </w:t>
      </w:r>
      <w:r>
        <w:rPr>
          <w:sz w:val="24"/>
        </w:rPr>
        <w:t>должностному</w:t>
      </w:r>
      <w:r>
        <w:rPr>
          <w:spacing w:val="-12"/>
          <w:sz w:val="24"/>
        </w:rPr>
        <w:t xml:space="preserve"> </w:t>
      </w:r>
      <w:r>
        <w:rPr>
          <w:sz w:val="24"/>
        </w:rPr>
        <w:t>лицу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компетенцией.</w:t>
      </w:r>
    </w:p>
    <w:p w:rsidR="009C6216" w:rsidRDefault="00540B62" w:rsidP="00155E75">
      <w:pPr>
        <w:pStyle w:val="a3"/>
        <w:ind w:right="142"/>
      </w:pPr>
      <w:r>
        <w:t>Ответ на обращение подписывается директором школы, должностным лицом либо уполномоченным на то лицом.</w:t>
      </w:r>
    </w:p>
    <w:p w:rsidR="009C6216" w:rsidRDefault="00540B62" w:rsidP="00155E75">
      <w:pPr>
        <w:pStyle w:val="a3"/>
        <w:ind w:right="143"/>
      </w:pPr>
      <w:r>
        <w:t>Ответ на обращение направляется в форме электронного документа по адресу электронной</w:t>
      </w:r>
      <w:r>
        <w:rPr>
          <w:spacing w:val="-6"/>
        </w:rPr>
        <w:t xml:space="preserve"> </w:t>
      </w:r>
      <w:r>
        <w:t>почты,</w:t>
      </w:r>
      <w:r>
        <w:rPr>
          <w:spacing w:val="-7"/>
        </w:rPr>
        <w:t xml:space="preserve"> </w:t>
      </w:r>
      <w:r>
        <w:t>указанному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обращении,</w:t>
      </w:r>
      <w:r>
        <w:rPr>
          <w:spacing w:val="-8"/>
        </w:rPr>
        <w:t xml:space="preserve"> </w:t>
      </w:r>
      <w:r>
        <w:t>поступившем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школу</w:t>
      </w:r>
      <w:r>
        <w:rPr>
          <w:spacing w:val="-7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должностному</w:t>
      </w:r>
      <w:r>
        <w:rPr>
          <w:spacing w:val="-7"/>
        </w:rPr>
        <w:t xml:space="preserve"> </w:t>
      </w:r>
      <w:r>
        <w:t>лицу в</w:t>
      </w:r>
      <w:r>
        <w:rPr>
          <w:spacing w:val="20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электронного</w:t>
      </w:r>
      <w:r>
        <w:rPr>
          <w:spacing w:val="20"/>
        </w:rPr>
        <w:t xml:space="preserve"> </w:t>
      </w:r>
      <w:r>
        <w:t>документа,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письменной</w:t>
      </w:r>
      <w:r>
        <w:rPr>
          <w:spacing w:val="19"/>
        </w:rPr>
        <w:t xml:space="preserve"> </w:t>
      </w:r>
      <w:r>
        <w:t>форме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почтовому</w:t>
      </w:r>
      <w:r>
        <w:rPr>
          <w:spacing w:val="20"/>
        </w:rPr>
        <w:t xml:space="preserve"> </w:t>
      </w:r>
      <w:r>
        <w:t>адресу,</w:t>
      </w:r>
      <w:r>
        <w:rPr>
          <w:spacing w:val="22"/>
        </w:rPr>
        <w:t xml:space="preserve"> </w:t>
      </w:r>
      <w:r>
        <w:t>указанному в обращении, поступившем в школу или должностному лицу в письменной форме.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2479"/>
        </w:tabs>
        <w:spacing w:before="238"/>
        <w:ind w:left="2479" w:hanging="360"/>
        <w:jc w:val="both"/>
      </w:pPr>
      <w:r>
        <w:t>Порядок</w:t>
      </w:r>
      <w:r>
        <w:rPr>
          <w:spacing w:val="-6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отдельных</w:t>
      </w:r>
      <w:r>
        <w:rPr>
          <w:spacing w:val="-3"/>
        </w:rPr>
        <w:t xml:space="preserve"> </w:t>
      </w:r>
      <w:r>
        <w:rPr>
          <w:spacing w:val="-2"/>
        </w:rPr>
        <w:t>обращений</w:t>
      </w:r>
    </w:p>
    <w:p w:rsidR="009C6216" w:rsidRDefault="00540B62" w:rsidP="00155E75">
      <w:pPr>
        <w:pStyle w:val="a3"/>
        <w:spacing w:before="240"/>
        <w:ind w:right="139"/>
      </w:pPr>
      <w:r>
        <w:t>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родителя (законного представителя)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обучающегося,</w:t>
      </w:r>
      <w:r>
        <w:rPr>
          <w:spacing w:val="-5"/>
        </w:rPr>
        <w:t xml:space="preserve"> </w:t>
      </w:r>
      <w:r>
        <w:t>направившего</w:t>
      </w:r>
      <w:r>
        <w:rPr>
          <w:spacing w:val="-5"/>
        </w:rPr>
        <w:t xml:space="preserve"> </w:t>
      </w:r>
      <w:r>
        <w:t>обращение,</w:t>
      </w:r>
      <w:r>
        <w:rPr>
          <w:spacing w:val="-5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почтовый</w:t>
      </w:r>
      <w:r>
        <w:rPr>
          <w:spacing w:val="-5"/>
        </w:rPr>
        <w:t xml:space="preserve"> </w:t>
      </w:r>
      <w:r>
        <w:t>адрес,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которому должен быть направлен ответ, ответ на обращение не даётся. Если в указанном обращении содержатся сведения о подготавливаемом, совершаемом или совершенном противоправном деянии,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лице,</w:t>
      </w:r>
      <w:r>
        <w:rPr>
          <w:spacing w:val="-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подготавливающем,</w:t>
      </w:r>
      <w:r>
        <w:rPr>
          <w:spacing w:val="-3"/>
        </w:rPr>
        <w:t xml:space="preserve"> </w:t>
      </w:r>
      <w:r>
        <w:t>совершающем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совершившем,</w:t>
      </w:r>
      <w:r>
        <w:rPr>
          <w:spacing w:val="-3"/>
        </w:rPr>
        <w:t xml:space="preserve"> </w:t>
      </w:r>
      <w:r>
        <w:t>обращение подлежит направлению в государственный орган в соответствии с его компетенцией.</w:t>
      </w:r>
    </w:p>
    <w:p w:rsidR="009C6216" w:rsidRDefault="00540B62" w:rsidP="00155E75">
      <w:pPr>
        <w:pStyle w:val="a3"/>
        <w:tabs>
          <w:tab w:val="left" w:pos="1519"/>
          <w:tab w:val="left" w:pos="3141"/>
          <w:tab w:val="left" w:pos="4384"/>
          <w:tab w:val="left" w:pos="5790"/>
          <w:tab w:val="left" w:pos="7653"/>
          <w:tab w:val="left" w:pos="8022"/>
        </w:tabs>
        <w:spacing w:before="1"/>
        <w:ind w:right="142"/>
      </w:pPr>
      <w:r>
        <w:t>Обращение,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обжалуется</w:t>
      </w:r>
      <w:r>
        <w:rPr>
          <w:spacing w:val="40"/>
        </w:rPr>
        <w:t xml:space="preserve"> </w:t>
      </w:r>
      <w:r>
        <w:t>судебное</w:t>
      </w:r>
      <w:r>
        <w:rPr>
          <w:spacing w:val="40"/>
        </w:rPr>
        <w:t xml:space="preserve"> </w:t>
      </w:r>
      <w:r>
        <w:t>решение,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течение</w:t>
      </w:r>
      <w:r>
        <w:rPr>
          <w:spacing w:val="40"/>
        </w:rPr>
        <w:t xml:space="preserve"> </w:t>
      </w:r>
      <w:r>
        <w:t>семи</w:t>
      </w:r>
      <w:r>
        <w:rPr>
          <w:spacing w:val="40"/>
        </w:rPr>
        <w:t xml:space="preserve"> </w:t>
      </w:r>
      <w:r>
        <w:t>дней</w:t>
      </w:r>
      <w:r>
        <w:rPr>
          <w:spacing w:val="40"/>
        </w:rPr>
        <w:t xml:space="preserve"> </w:t>
      </w:r>
      <w:r>
        <w:t>со</w:t>
      </w:r>
      <w:r>
        <w:rPr>
          <w:spacing w:val="40"/>
        </w:rPr>
        <w:t xml:space="preserve"> </w:t>
      </w:r>
      <w:r>
        <w:t xml:space="preserve">дня </w:t>
      </w:r>
      <w:r>
        <w:rPr>
          <w:spacing w:val="-2"/>
        </w:rPr>
        <w:t>регистрации</w:t>
      </w:r>
      <w:r>
        <w:tab/>
      </w:r>
      <w:r>
        <w:rPr>
          <w:spacing w:val="-2"/>
        </w:rPr>
        <w:t>возвращается</w:t>
      </w:r>
      <w:r>
        <w:tab/>
      </w:r>
      <w:r>
        <w:rPr>
          <w:spacing w:val="-2"/>
        </w:rPr>
        <w:t>родителю</w:t>
      </w:r>
      <w:r>
        <w:tab/>
      </w:r>
      <w:r>
        <w:rPr>
          <w:spacing w:val="-2"/>
        </w:rPr>
        <w:t>(законному</w:t>
      </w:r>
      <w:r>
        <w:tab/>
      </w:r>
      <w:r>
        <w:rPr>
          <w:spacing w:val="-2"/>
        </w:rPr>
        <w:t>представителю)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обучающемуся, </w:t>
      </w:r>
      <w:r>
        <w:t>направившему</w:t>
      </w:r>
      <w:r>
        <w:rPr>
          <w:spacing w:val="-10"/>
        </w:rPr>
        <w:t xml:space="preserve"> </w:t>
      </w:r>
      <w:r>
        <w:t>обращение,</w:t>
      </w:r>
      <w:r>
        <w:rPr>
          <w:spacing w:val="-10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разъяснением</w:t>
      </w:r>
      <w:r>
        <w:rPr>
          <w:spacing w:val="-11"/>
        </w:rPr>
        <w:t xml:space="preserve"> </w:t>
      </w:r>
      <w:r>
        <w:t>порядка</w:t>
      </w:r>
      <w:r>
        <w:rPr>
          <w:spacing w:val="-11"/>
        </w:rPr>
        <w:t xml:space="preserve"> </w:t>
      </w:r>
      <w:r>
        <w:t>обжалования</w:t>
      </w:r>
      <w:r>
        <w:rPr>
          <w:spacing w:val="-10"/>
        </w:rPr>
        <w:t xml:space="preserve"> </w:t>
      </w:r>
      <w:r>
        <w:t>данного</w:t>
      </w:r>
      <w:r>
        <w:rPr>
          <w:spacing w:val="-10"/>
        </w:rPr>
        <w:t xml:space="preserve"> </w:t>
      </w:r>
      <w:r>
        <w:t>судебного</w:t>
      </w:r>
      <w:r>
        <w:rPr>
          <w:spacing w:val="-10"/>
        </w:rPr>
        <w:t xml:space="preserve"> </w:t>
      </w:r>
      <w:r>
        <w:t>решения. Директор</w:t>
      </w:r>
      <w:r>
        <w:rPr>
          <w:spacing w:val="8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должностное</w:t>
      </w:r>
      <w:r>
        <w:rPr>
          <w:spacing w:val="80"/>
        </w:rPr>
        <w:t xml:space="preserve"> </w:t>
      </w:r>
      <w:r>
        <w:t>лицо</w:t>
      </w:r>
      <w:r>
        <w:rPr>
          <w:spacing w:val="4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получении</w:t>
      </w:r>
      <w:r>
        <w:rPr>
          <w:spacing w:val="40"/>
        </w:rPr>
        <w:t xml:space="preserve"> </w:t>
      </w:r>
      <w:r>
        <w:t>письменного</w:t>
      </w:r>
      <w:r>
        <w:rPr>
          <w:spacing w:val="80"/>
        </w:rPr>
        <w:t xml:space="preserve"> </w:t>
      </w:r>
      <w:r>
        <w:t>обращения,</w:t>
      </w:r>
    </w:p>
    <w:p w:rsidR="009C6216" w:rsidRDefault="00540B62" w:rsidP="00155E75">
      <w:pPr>
        <w:pStyle w:val="a3"/>
        <w:ind w:left="0" w:right="145" w:firstLine="0"/>
      </w:pPr>
      <w:r>
        <w:t>в</w:t>
      </w:r>
      <w:r>
        <w:rPr>
          <w:spacing w:val="79"/>
          <w:w w:val="150"/>
        </w:rPr>
        <w:t xml:space="preserve"> </w:t>
      </w:r>
      <w:proofErr w:type="gramStart"/>
      <w:r>
        <w:t>котором</w:t>
      </w:r>
      <w:proofErr w:type="gramEnd"/>
      <w:r>
        <w:rPr>
          <w:spacing w:val="79"/>
          <w:w w:val="150"/>
        </w:rPr>
        <w:t xml:space="preserve"> </w:t>
      </w:r>
      <w:r>
        <w:t>содержатся</w:t>
      </w:r>
      <w:r>
        <w:rPr>
          <w:spacing w:val="25"/>
        </w:rPr>
        <w:t xml:space="preserve">  </w:t>
      </w:r>
      <w:r>
        <w:t>нецензурные</w:t>
      </w:r>
      <w:r>
        <w:rPr>
          <w:spacing w:val="79"/>
          <w:w w:val="150"/>
        </w:rPr>
        <w:t xml:space="preserve"> </w:t>
      </w:r>
      <w:r>
        <w:t>либо</w:t>
      </w:r>
      <w:r>
        <w:rPr>
          <w:spacing w:val="77"/>
          <w:w w:val="150"/>
        </w:rPr>
        <w:t xml:space="preserve"> </w:t>
      </w:r>
      <w:r>
        <w:t>оскорбительные</w:t>
      </w:r>
      <w:r>
        <w:rPr>
          <w:spacing w:val="79"/>
          <w:w w:val="150"/>
        </w:rPr>
        <w:t xml:space="preserve"> </w:t>
      </w:r>
      <w:r>
        <w:t>выражения,</w:t>
      </w:r>
      <w:r>
        <w:rPr>
          <w:spacing w:val="25"/>
        </w:rPr>
        <w:t xml:space="preserve">  </w:t>
      </w:r>
      <w:r>
        <w:t>угрозы</w:t>
      </w:r>
      <w:r>
        <w:rPr>
          <w:spacing w:val="80"/>
          <w:w w:val="150"/>
        </w:rPr>
        <w:t xml:space="preserve"> </w:t>
      </w:r>
      <w:r>
        <w:rPr>
          <w:spacing w:val="-2"/>
        </w:rPr>
        <w:t>жизни,</w:t>
      </w:r>
    </w:p>
    <w:p w:rsidR="009C6216" w:rsidRDefault="009C6216" w:rsidP="00155E75">
      <w:pPr>
        <w:pStyle w:val="a3"/>
        <w:sectPr w:rsidR="009C6216">
          <w:pgSz w:w="11900" w:h="16850"/>
          <w:pgMar w:top="980" w:right="708" w:bottom="280" w:left="1417" w:header="576" w:footer="0" w:gutter="0"/>
          <w:cols w:space="720"/>
        </w:sectPr>
      </w:pPr>
    </w:p>
    <w:p w:rsidR="009C6216" w:rsidRDefault="00540B62" w:rsidP="00155E75">
      <w:pPr>
        <w:pStyle w:val="a3"/>
        <w:spacing w:before="151"/>
        <w:ind w:right="145" w:firstLine="0"/>
      </w:pPr>
      <w:r>
        <w:lastRenderedPageBreak/>
        <w:t>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родителю (законному представителю) и обучающемуся, направившему обращение, о недопустимости злоупотребления правом.</w:t>
      </w:r>
    </w:p>
    <w:p w:rsidR="009C6216" w:rsidRDefault="00540B62" w:rsidP="00155E75">
      <w:pPr>
        <w:pStyle w:val="a3"/>
        <w:ind w:right="142"/>
      </w:pPr>
      <w:r>
        <w:t>В</w:t>
      </w:r>
      <w:r>
        <w:rPr>
          <w:spacing w:val="-15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-14"/>
        </w:rPr>
        <w:t xml:space="preserve"> </w:t>
      </w:r>
      <w:r>
        <w:t>если</w:t>
      </w:r>
      <w:r>
        <w:rPr>
          <w:spacing w:val="-14"/>
        </w:rPr>
        <w:t xml:space="preserve"> </w:t>
      </w:r>
      <w:r>
        <w:t>текст</w:t>
      </w:r>
      <w:r>
        <w:rPr>
          <w:spacing w:val="-15"/>
        </w:rPr>
        <w:t xml:space="preserve"> </w:t>
      </w:r>
      <w:r>
        <w:t>письменного</w:t>
      </w:r>
      <w:r>
        <w:rPr>
          <w:spacing w:val="-15"/>
        </w:rPr>
        <w:t xml:space="preserve"> </w:t>
      </w:r>
      <w:r>
        <w:t>обращения</w:t>
      </w:r>
      <w:r>
        <w:rPr>
          <w:spacing w:val="-15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поддается</w:t>
      </w:r>
      <w:r>
        <w:rPr>
          <w:spacing w:val="-15"/>
        </w:rPr>
        <w:t xml:space="preserve"> </w:t>
      </w:r>
      <w:r>
        <w:t>прочтению</w:t>
      </w:r>
      <w:r>
        <w:rPr>
          <w:spacing w:val="-15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не</w:t>
      </w:r>
      <w:r>
        <w:rPr>
          <w:spacing w:val="-15"/>
        </w:rPr>
        <w:t xml:space="preserve"> </w:t>
      </w:r>
      <w:r>
        <w:t>позволяет определить суть предложения, заявления или жалобы, ответ на обращение не дается и оно</w:t>
      </w:r>
      <w:r>
        <w:rPr>
          <w:spacing w:val="80"/>
          <w:w w:val="150"/>
        </w:rPr>
        <w:t xml:space="preserve"> </w:t>
      </w:r>
      <w:r>
        <w:t>не</w:t>
      </w:r>
      <w:r>
        <w:rPr>
          <w:spacing w:val="74"/>
        </w:rPr>
        <w:t xml:space="preserve"> </w:t>
      </w:r>
      <w:r>
        <w:t>подлежит</w:t>
      </w:r>
      <w:r>
        <w:rPr>
          <w:spacing w:val="73"/>
        </w:rPr>
        <w:t xml:space="preserve"> </w:t>
      </w:r>
      <w:r>
        <w:t>направлению</w:t>
      </w:r>
      <w:r>
        <w:rPr>
          <w:spacing w:val="73"/>
        </w:rPr>
        <w:t xml:space="preserve"> </w:t>
      </w:r>
      <w:r>
        <w:t>на</w:t>
      </w:r>
      <w:r>
        <w:rPr>
          <w:spacing w:val="74"/>
        </w:rPr>
        <w:t xml:space="preserve"> </w:t>
      </w:r>
      <w:r>
        <w:t>рассмотрение</w:t>
      </w:r>
      <w:r>
        <w:rPr>
          <w:spacing w:val="74"/>
        </w:rPr>
        <w:t xml:space="preserve"> </w:t>
      </w:r>
      <w:r>
        <w:t>директору</w:t>
      </w:r>
      <w:r>
        <w:rPr>
          <w:spacing w:val="75"/>
        </w:rPr>
        <w:t xml:space="preserve"> </w:t>
      </w:r>
      <w:r>
        <w:t>школы</w:t>
      </w:r>
      <w:r>
        <w:rPr>
          <w:spacing w:val="74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должностному</w:t>
      </w:r>
      <w:r>
        <w:rPr>
          <w:spacing w:val="74"/>
        </w:rPr>
        <w:t xml:space="preserve"> </w:t>
      </w:r>
      <w:r>
        <w:t>лицу в соответствии с их компетенцией, о чем в течение семи дней со дня регистрации обращения сообщается родителю (законному представителю) и обучающемуся, направившему обращение, если его фамилия и почтовый адрес поддаются прочтению.</w:t>
      </w:r>
    </w:p>
    <w:p w:rsidR="009C6216" w:rsidRDefault="00540B62" w:rsidP="00155E75">
      <w:pPr>
        <w:pStyle w:val="a3"/>
        <w:ind w:right="141"/>
      </w:pPr>
      <w:r>
        <w:t>В</w:t>
      </w:r>
      <w:r>
        <w:rPr>
          <w:spacing w:val="80"/>
          <w:w w:val="150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80"/>
          <w:w w:val="150"/>
        </w:rPr>
        <w:t xml:space="preserve"> </w:t>
      </w:r>
      <w:r>
        <w:t>если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письменном</w:t>
      </w:r>
      <w:r>
        <w:rPr>
          <w:spacing w:val="80"/>
          <w:w w:val="150"/>
        </w:rPr>
        <w:t xml:space="preserve"> </w:t>
      </w:r>
      <w:r>
        <w:t>обращении</w:t>
      </w:r>
      <w:r>
        <w:rPr>
          <w:spacing w:val="80"/>
          <w:w w:val="150"/>
        </w:rPr>
        <w:t xml:space="preserve"> </w:t>
      </w:r>
      <w:r>
        <w:t>родителя</w:t>
      </w:r>
      <w:r>
        <w:rPr>
          <w:spacing w:val="80"/>
          <w:w w:val="150"/>
        </w:rPr>
        <w:t xml:space="preserve"> </w:t>
      </w:r>
      <w:r>
        <w:t>(законного</w:t>
      </w:r>
      <w:r>
        <w:rPr>
          <w:spacing w:val="80"/>
          <w:w w:val="150"/>
        </w:rPr>
        <w:t xml:space="preserve"> </w:t>
      </w:r>
      <w:r>
        <w:t>представителя) и обучающегося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директор школы, должностное лицо либо уполномоченное на то лицо вправе принять решение о безосновательности очередного обращения</w:t>
      </w:r>
      <w:r>
        <w:rPr>
          <w:spacing w:val="76"/>
        </w:rPr>
        <w:t xml:space="preserve">  </w:t>
      </w:r>
      <w:r>
        <w:t>и</w:t>
      </w:r>
      <w:r>
        <w:rPr>
          <w:spacing w:val="77"/>
        </w:rPr>
        <w:t xml:space="preserve">  </w:t>
      </w:r>
      <w:r>
        <w:t>прекращении</w:t>
      </w:r>
      <w:r>
        <w:rPr>
          <w:spacing w:val="77"/>
        </w:rPr>
        <w:t xml:space="preserve">  </w:t>
      </w:r>
      <w:r>
        <w:t>переписки</w:t>
      </w:r>
      <w:r>
        <w:rPr>
          <w:spacing w:val="75"/>
        </w:rPr>
        <w:t xml:space="preserve">  </w:t>
      </w:r>
      <w:r>
        <w:t>с</w:t>
      </w:r>
      <w:r>
        <w:rPr>
          <w:spacing w:val="76"/>
        </w:rPr>
        <w:t xml:space="preserve">  </w:t>
      </w:r>
      <w:r>
        <w:t>родителем</w:t>
      </w:r>
      <w:r>
        <w:rPr>
          <w:spacing w:val="76"/>
        </w:rPr>
        <w:t xml:space="preserve">  </w:t>
      </w:r>
      <w:r>
        <w:t>(законным</w:t>
      </w:r>
      <w:r>
        <w:rPr>
          <w:spacing w:val="76"/>
        </w:rPr>
        <w:t xml:space="preserve">  </w:t>
      </w:r>
      <w:r>
        <w:t>представителем) и обучающимся по данному вопросу при условии, что указанное обращение и ранее направляемые</w:t>
      </w:r>
      <w:r>
        <w:rPr>
          <w:spacing w:val="-12"/>
        </w:rPr>
        <w:t xml:space="preserve"> </w:t>
      </w:r>
      <w:r>
        <w:t>обращения</w:t>
      </w:r>
      <w:r>
        <w:rPr>
          <w:spacing w:val="-13"/>
        </w:rPr>
        <w:t xml:space="preserve"> </w:t>
      </w:r>
      <w:r>
        <w:t>направлялись</w:t>
      </w:r>
      <w:r>
        <w:rPr>
          <w:spacing w:val="-12"/>
        </w:rPr>
        <w:t xml:space="preserve"> </w:t>
      </w:r>
      <w:r>
        <w:t>именно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школу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одному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же</w:t>
      </w:r>
      <w:r>
        <w:rPr>
          <w:spacing w:val="-12"/>
        </w:rPr>
        <w:t xml:space="preserve"> </w:t>
      </w:r>
      <w:r>
        <w:t>должностному лицу. О данном решении уведомляется родитель (законный представитель) и обучающийся, направивший обращение.</w:t>
      </w:r>
    </w:p>
    <w:p w:rsidR="009C6216" w:rsidRDefault="00540B62" w:rsidP="00155E75">
      <w:pPr>
        <w:pStyle w:val="a3"/>
        <w:spacing w:before="1"/>
        <w:ind w:right="134"/>
      </w:pPr>
      <w:proofErr w:type="gramStart"/>
      <w:r>
        <w:t>В случае поступления в школу письменного обращения, содержащего вопрос, ответ</w:t>
      </w:r>
      <w:r>
        <w:rPr>
          <w:spacing w:val="40"/>
        </w:rPr>
        <w:t xml:space="preserve"> </w:t>
      </w:r>
      <w:r>
        <w:t>на который размещен в соответствии с частью 4 статьи 10 настоящего Федерального закона на официальном сайте школы в информационно-телекоммуникационной сети «Интернет», родителю</w:t>
      </w:r>
      <w:r>
        <w:rPr>
          <w:spacing w:val="-3"/>
        </w:rPr>
        <w:t xml:space="preserve"> </w:t>
      </w:r>
      <w:r>
        <w:t>(законному</w:t>
      </w:r>
      <w:r>
        <w:rPr>
          <w:spacing w:val="-5"/>
        </w:rPr>
        <w:t xml:space="preserve"> </w:t>
      </w:r>
      <w:r>
        <w:t>представителю)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обучающемуся,</w:t>
      </w:r>
      <w:r>
        <w:rPr>
          <w:spacing w:val="-3"/>
        </w:rPr>
        <w:t xml:space="preserve"> </w:t>
      </w:r>
      <w:r>
        <w:t>направившему</w:t>
      </w:r>
      <w:r>
        <w:rPr>
          <w:spacing w:val="-3"/>
        </w:rPr>
        <w:t xml:space="preserve"> </w:t>
      </w:r>
      <w:r>
        <w:t>обращение,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 семи</w:t>
      </w:r>
      <w:r>
        <w:rPr>
          <w:spacing w:val="-7"/>
        </w:rPr>
        <w:t xml:space="preserve"> </w:t>
      </w:r>
      <w:r>
        <w:t>дней</w:t>
      </w:r>
      <w:r>
        <w:rPr>
          <w:spacing w:val="-7"/>
        </w:rPr>
        <w:t xml:space="preserve"> </w:t>
      </w:r>
      <w:r>
        <w:t>со</w:t>
      </w:r>
      <w:r>
        <w:rPr>
          <w:spacing w:val="-8"/>
        </w:rPr>
        <w:t xml:space="preserve"> </w:t>
      </w:r>
      <w:r>
        <w:t>дня</w:t>
      </w:r>
      <w:r>
        <w:rPr>
          <w:spacing w:val="-8"/>
        </w:rPr>
        <w:t xml:space="preserve"> </w:t>
      </w:r>
      <w:r>
        <w:t>регистрации</w:t>
      </w:r>
      <w:r>
        <w:rPr>
          <w:spacing w:val="-7"/>
        </w:rPr>
        <w:t xml:space="preserve"> </w:t>
      </w:r>
      <w:r>
        <w:t>обращения</w:t>
      </w:r>
      <w:r>
        <w:rPr>
          <w:spacing w:val="-8"/>
        </w:rPr>
        <w:t xml:space="preserve"> </w:t>
      </w:r>
      <w:r>
        <w:t>сообщается</w:t>
      </w:r>
      <w:r>
        <w:rPr>
          <w:spacing w:val="-9"/>
        </w:rPr>
        <w:t xml:space="preserve"> </w:t>
      </w:r>
      <w:r>
        <w:t>электронный</w:t>
      </w:r>
      <w:r>
        <w:rPr>
          <w:spacing w:val="-8"/>
        </w:rPr>
        <w:t xml:space="preserve"> </w:t>
      </w:r>
      <w:r>
        <w:t>адрес</w:t>
      </w:r>
      <w:r>
        <w:rPr>
          <w:spacing w:val="-9"/>
        </w:rPr>
        <w:t xml:space="preserve"> </w:t>
      </w:r>
      <w:r>
        <w:t>официального</w:t>
      </w:r>
      <w:r>
        <w:rPr>
          <w:spacing w:val="-8"/>
        </w:rPr>
        <w:t xml:space="preserve"> </w:t>
      </w:r>
      <w:r>
        <w:t>сайта в</w:t>
      </w:r>
      <w:r>
        <w:rPr>
          <w:spacing w:val="40"/>
        </w:rPr>
        <w:t xml:space="preserve"> </w:t>
      </w:r>
      <w:r>
        <w:t>информационно-телекоммуникационной</w:t>
      </w:r>
      <w:r>
        <w:rPr>
          <w:spacing w:val="40"/>
        </w:rPr>
        <w:t xml:space="preserve"> </w:t>
      </w:r>
      <w:r>
        <w:t>сети</w:t>
      </w:r>
      <w:r>
        <w:rPr>
          <w:spacing w:val="40"/>
        </w:rPr>
        <w:t xml:space="preserve"> </w:t>
      </w:r>
      <w:r>
        <w:t>«Интернет»,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котором</w:t>
      </w:r>
      <w:r>
        <w:rPr>
          <w:spacing w:val="40"/>
        </w:rPr>
        <w:t xml:space="preserve"> </w:t>
      </w:r>
      <w:r>
        <w:t>размещен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на</w:t>
      </w:r>
      <w:proofErr w:type="gramEnd"/>
      <w:r>
        <w:t xml:space="preserve"> вопрос, поставленный в обращении, при этом обращение, содержащее обжалование судебного решения, не возвращается.</w:t>
      </w:r>
    </w:p>
    <w:p w:rsidR="009C6216" w:rsidRDefault="00540B62" w:rsidP="00155E75">
      <w:pPr>
        <w:pStyle w:val="a3"/>
        <w:spacing w:before="1"/>
        <w:ind w:right="141"/>
      </w:pPr>
      <w:r>
        <w:t>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родителю (законному представителю) и обучающемуся,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C6216" w:rsidRDefault="00540B62" w:rsidP="00155E75">
      <w:pPr>
        <w:pStyle w:val="a3"/>
        <w:ind w:right="142"/>
      </w:pPr>
      <w:r>
        <w:t>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родитель (законный представитель) и обучающийся вправе вновь направить обращение в школу или соответствующему должностному лицу.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2491"/>
        </w:tabs>
        <w:spacing w:before="241"/>
        <w:ind w:left="2491" w:hanging="360"/>
        <w:jc w:val="both"/>
      </w:pPr>
      <w:r>
        <w:t>Сроки</w:t>
      </w:r>
      <w:r>
        <w:rPr>
          <w:spacing w:val="-5"/>
        </w:rPr>
        <w:t xml:space="preserve"> </w:t>
      </w:r>
      <w:r>
        <w:t>рассмотрения</w:t>
      </w:r>
      <w:r>
        <w:rPr>
          <w:spacing w:val="-5"/>
        </w:rPr>
        <w:t xml:space="preserve"> </w:t>
      </w:r>
      <w:r>
        <w:t>письменного</w:t>
      </w:r>
      <w:r>
        <w:rPr>
          <w:spacing w:val="-5"/>
        </w:rPr>
        <w:t xml:space="preserve"> </w:t>
      </w:r>
      <w:r>
        <w:rPr>
          <w:spacing w:val="-2"/>
        </w:rPr>
        <w:t>обращения</w:t>
      </w:r>
    </w:p>
    <w:p w:rsidR="009C6216" w:rsidRDefault="00540B62" w:rsidP="00155E75">
      <w:pPr>
        <w:pStyle w:val="a3"/>
        <w:spacing w:before="240"/>
        <w:ind w:right="144"/>
      </w:pPr>
      <w:r>
        <w:t>Письменное</w:t>
      </w:r>
      <w:r>
        <w:rPr>
          <w:spacing w:val="-10"/>
        </w:rPr>
        <w:t xml:space="preserve"> </w:t>
      </w:r>
      <w:r>
        <w:t>обращение,</w:t>
      </w:r>
      <w:r>
        <w:rPr>
          <w:spacing w:val="-9"/>
        </w:rPr>
        <w:t xml:space="preserve"> </w:t>
      </w:r>
      <w:r>
        <w:t>поступившее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школу</w:t>
      </w:r>
      <w:r>
        <w:rPr>
          <w:spacing w:val="-7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должностному</w:t>
      </w:r>
      <w:r>
        <w:rPr>
          <w:spacing w:val="-9"/>
        </w:rPr>
        <w:t xml:space="preserve"> </w:t>
      </w:r>
      <w:r>
        <w:t>лицу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 xml:space="preserve">соответствии с их компетенцией, рассматривается в течение 30 дней со дня регистрации письменного </w:t>
      </w:r>
      <w:r>
        <w:rPr>
          <w:spacing w:val="-2"/>
        </w:rPr>
        <w:t>обращения.</w:t>
      </w:r>
    </w:p>
    <w:p w:rsidR="009C6216" w:rsidRDefault="00540B62" w:rsidP="00155E75">
      <w:pPr>
        <w:pStyle w:val="a3"/>
        <w:ind w:right="137"/>
      </w:pPr>
      <w:r>
        <w:t>В</w:t>
      </w:r>
      <w:r>
        <w:rPr>
          <w:spacing w:val="-15"/>
        </w:rPr>
        <w:t xml:space="preserve"> </w:t>
      </w:r>
      <w:r>
        <w:t>исключительных</w:t>
      </w:r>
      <w:r>
        <w:rPr>
          <w:spacing w:val="-15"/>
        </w:rPr>
        <w:t xml:space="preserve"> </w:t>
      </w:r>
      <w:r>
        <w:t>случаях,</w:t>
      </w:r>
      <w:r>
        <w:rPr>
          <w:spacing w:val="-14"/>
        </w:rPr>
        <w:t xml:space="preserve"> </w:t>
      </w:r>
      <w:r>
        <w:t>директор</w:t>
      </w:r>
      <w:r>
        <w:rPr>
          <w:spacing w:val="-13"/>
        </w:rPr>
        <w:t xml:space="preserve"> </w:t>
      </w:r>
      <w:r>
        <w:t>школы,</w:t>
      </w:r>
      <w:r>
        <w:rPr>
          <w:spacing w:val="-15"/>
        </w:rPr>
        <w:t xml:space="preserve"> </w:t>
      </w:r>
      <w:r>
        <w:t>должностное</w:t>
      </w:r>
      <w:r>
        <w:rPr>
          <w:spacing w:val="-15"/>
        </w:rPr>
        <w:t xml:space="preserve"> </w:t>
      </w:r>
      <w:r>
        <w:t>лицо</w:t>
      </w:r>
      <w:r>
        <w:rPr>
          <w:spacing w:val="-14"/>
        </w:rPr>
        <w:t xml:space="preserve"> </w:t>
      </w:r>
      <w:r>
        <w:t>либо</w:t>
      </w:r>
      <w:r>
        <w:rPr>
          <w:spacing w:val="-15"/>
        </w:rPr>
        <w:t xml:space="preserve"> </w:t>
      </w:r>
      <w:r>
        <w:t>уполномоченное на</w:t>
      </w:r>
      <w:r>
        <w:rPr>
          <w:spacing w:val="-3"/>
        </w:rPr>
        <w:t xml:space="preserve"> </w:t>
      </w:r>
      <w:r>
        <w:t>то</w:t>
      </w:r>
      <w:r>
        <w:rPr>
          <w:spacing w:val="-2"/>
        </w:rPr>
        <w:t xml:space="preserve"> </w:t>
      </w:r>
      <w:r>
        <w:t>лицо</w:t>
      </w:r>
      <w:r>
        <w:rPr>
          <w:spacing w:val="-2"/>
        </w:rPr>
        <w:t xml:space="preserve"> </w:t>
      </w:r>
      <w:r>
        <w:t>вправе</w:t>
      </w:r>
      <w:r>
        <w:rPr>
          <w:spacing w:val="-4"/>
        </w:rPr>
        <w:t xml:space="preserve"> </w:t>
      </w:r>
      <w:r>
        <w:t>продлить</w:t>
      </w:r>
      <w:r>
        <w:rPr>
          <w:spacing w:val="-1"/>
        </w:rPr>
        <w:t xml:space="preserve"> </w:t>
      </w:r>
      <w:r>
        <w:t>срок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обращения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чем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30</w:t>
      </w:r>
      <w:r>
        <w:rPr>
          <w:spacing w:val="-2"/>
        </w:rPr>
        <w:t xml:space="preserve"> </w:t>
      </w:r>
      <w:r>
        <w:t>дней,</w:t>
      </w:r>
      <w:r>
        <w:rPr>
          <w:spacing w:val="-2"/>
        </w:rPr>
        <w:t xml:space="preserve"> </w:t>
      </w:r>
      <w:r>
        <w:t>уведомив о продлении срока его рассмотрения родителя (законного представителя) и обучающегося, направившего обращение.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1175"/>
        </w:tabs>
        <w:ind w:left="1175" w:hanging="360"/>
        <w:jc w:val="both"/>
      </w:pPr>
      <w:r>
        <w:t>Личный</w:t>
      </w:r>
      <w:r>
        <w:rPr>
          <w:spacing w:val="-8"/>
        </w:rPr>
        <w:t xml:space="preserve"> </w:t>
      </w:r>
      <w:r>
        <w:t>прием</w:t>
      </w:r>
      <w:r>
        <w:rPr>
          <w:spacing w:val="-6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обучающихся</w:t>
      </w:r>
    </w:p>
    <w:p w:rsidR="009C6216" w:rsidRDefault="00540B62" w:rsidP="00155E75">
      <w:pPr>
        <w:pStyle w:val="a3"/>
        <w:spacing w:before="240"/>
        <w:ind w:right="142"/>
      </w:pPr>
      <w:r>
        <w:t>Личный</w:t>
      </w:r>
      <w:r>
        <w:rPr>
          <w:spacing w:val="67"/>
        </w:rPr>
        <w:t xml:space="preserve"> </w:t>
      </w:r>
      <w:r>
        <w:t>прием</w:t>
      </w:r>
      <w:r>
        <w:rPr>
          <w:spacing w:val="68"/>
        </w:rPr>
        <w:t xml:space="preserve"> </w:t>
      </w:r>
      <w:r>
        <w:t>родителей</w:t>
      </w:r>
      <w:r>
        <w:rPr>
          <w:spacing w:val="7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68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обучающихся</w:t>
      </w:r>
      <w:r>
        <w:rPr>
          <w:spacing w:val="69"/>
        </w:rPr>
        <w:t xml:space="preserve"> </w:t>
      </w:r>
      <w:r>
        <w:t>проводится 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директором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уполномоченными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то</w:t>
      </w:r>
      <w:r>
        <w:rPr>
          <w:spacing w:val="-3"/>
        </w:rPr>
        <w:t xml:space="preserve"> </w:t>
      </w:r>
      <w:r>
        <w:t>лицами.</w:t>
      </w:r>
      <w:r>
        <w:rPr>
          <w:spacing w:val="-3"/>
        </w:rPr>
        <w:t xml:space="preserve"> </w:t>
      </w:r>
      <w:proofErr w:type="gramStart"/>
      <w:r>
        <w:t>Информация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месте</w:t>
      </w:r>
      <w:r>
        <w:rPr>
          <w:spacing w:val="-2"/>
        </w:rPr>
        <w:t xml:space="preserve"> </w:t>
      </w:r>
      <w:r>
        <w:t>приема,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 об</w:t>
      </w:r>
      <w:r>
        <w:rPr>
          <w:spacing w:val="49"/>
        </w:rPr>
        <w:t xml:space="preserve"> </w:t>
      </w:r>
      <w:r>
        <w:t>установленных</w:t>
      </w:r>
      <w:r>
        <w:rPr>
          <w:spacing w:val="50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приема</w:t>
      </w:r>
      <w:r>
        <w:rPr>
          <w:spacing w:val="49"/>
        </w:rPr>
        <w:t xml:space="preserve"> </w:t>
      </w:r>
      <w:r>
        <w:t>днях</w:t>
      </w:r>
      <w:r>
        <w:rPr>
          <w:spacing w:val="50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часах</w:t>
      </w:r>
      <w:r>
        <w:rPr>
          <w:spacing w:val="52"/>
        </w:rPr>
        <w:t xml:space="preserve"> </w:t>
      </w:r>
      <w:r>
        <w:t>доводится</w:t>
      </w:r>
      <w:r>
        <w:rPr>
          <w:spacing w:val="50"/>
        </w:rPr>
        <w:t xml:space="preserve"> </w:t>
      </w:r>
      <w:r>
        <w:t>до</w:t>
      </w:r>
      <w:r>
        <w:rPr>
          <w:spacing w:val="49"/>
        </w:rPr>
        <w:t xml:space="preserve"> </w:t>
      </w:r>
      <w:r>
        <w:t>сведения</w:t>
      </w:r>
      <w:r>
        <w:rPr>
          <w:spacing w:val="50"/>
        </w:rPr>
        <w:t xml:space="preserve"> </w:t>
      </w:r>
      <w:r>
        <w:t>родителей</w:t>
      </w:r>
      <w:r>
        <w:rPr>
          <w:spacing w:val="51"/>
        </w:rPr>
        <w:t xml:space="preserve"> </w:t>
      </w:r>
      <w:r>
        <w:rPr>
          <w:spacing w:val="-2"/>
        </w:rPr>
        <w:t>(законных</w:t>
      </w:r>
      <w:proofErr w:type="gramEnd"/>
    </w:p>
    <w:p w:rsidR="009C6216" w:rsidRDefault="009C6216" w:rsidP="00155E75">
      <w:pPr>
        <w:pStyle w:val="a3"/>
        <w:sectPr w:rsidR="009C6216">
          <w:pgSz w:w="11900" w:h="16850"/>
          <w:pgMar w:top="980" w:right="708" w:bottom="280" w:left="1417" w:header="576" w:footer="0" w:gutter="0"/>
          <w:cols w:space="720"/>
        </w:sectPr>
      </w:pPr>
    </w:p>
    <w:p w:rsidR="009C6216" w:rsidRDefault="00540B62" w:rsidP="00155E75">
      <w:pPr>
        <w:pStyle w:val="a3"/>
        <w:spacing w:before="151"/>
        <w:ind w:firstLine="0"/>
      </w:pPr>
      <w:r>
        <w:lastRenderedPageBreak/>
        <w:t>представителей)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обучающихся.</w:t>
      </w:r>
    </w:p>
    <w:p w:rsidR="009C6216" w:rsidRDefault="00540B62" w:rsidP="00155E75">
      <w:pPr>
        <w:pStyle w:val="a3"/>
        <w:ind w:right="148"/>
      </w:pPr>
      <w:r>
        <w:t>При личном приеме родитель (законный представитель) и обучающийся предъявляет документ, удостоверяющий его личность.</w:t>
      </w:r>
    </w:p>
    <w:p w:rsidR="009C6216" w:rsidRDefault="00540B62" w:rsidP="00155E75">
      <w:pPr>
        <w:pStyle w:val="a3"/>
        <w:ind w:right="136"/>
      </w:pPr>
      <w:r>
        <w:t>Содержание устного обращения письменно фиксируются.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</w:t>
      </w:r>
      <w:r>
        <w:rPr>
          <w:spacing w:val="-15"/>
        </w:rPr>
        <w:t xml:space="preserve"> </w:t>
      </w:r>
      <w:r>
        <w:t>проверки,</w:t>
      </w:r>
      <w:r>
        <w:rPr>
          <w:spacing w:val="-15"/>
        </w:rPr>
        <w:t xml:space="preserve"> </w:t>
      </w:r>
      <w:r>
        <w:t>ответ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обращение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согласия</w:t>
      </w:r>
      <w:r>
        <w:rPr>
          <w:spacing w:val="-15"/>
        </w:rPr>
        <w:t xml:space="preserve"> </w:t>
      </w:r>
      <w:r>
        <w:t>родителя</w:t>
      </w:r>
      <w:r>
        <w:rPr>
          <w:spacing w:val="-15"/>
        </w:rPr>
        <w:t xml:space="preserve"> </w:t>
      </w:r>
      <w:r>
        <w:t>(законного</w:t>
      </w:r>
      <w:r>
        <w:rPr>
          <w:spacing w:val="-15"/>
        </w:rPr>
        <w:t xml:space="preserve"> </w:t>
      </w:r>
      <w:r>
        <w:t>представителя) и обучающегося может быть дан устно в ходе личного приема. В остальных случаях даётся письменный ответ по существу поставленных в обращении вопросов.</w:t>
      </w:r>
    </w:p>
    <w:p w:rsidR="009C6216" w:rsidRDefault="00540B62" w:rsidP="00155E75">
      <w:pPr>
        <w:pStyle w:val="a3"/>
        <w:ind w:right="140"/>
      </w:pPr>
      <w:r>
        <w:t>Письменное</w:t>
      </w:r>
      <w:r>
        <w:rPr>
          <w:spacing w:val="40"/>
        </w:rPr>
        <w:t xml:space="preserve"> </w:t>
      </w:r>
      <w:r>
        <w:t>обращение,</w:t>
      </w:r>
      <w:r>
        <w:rPr>
          <w:spacing w:val="40"/>
        </w:rPr>
        <w:t xml:space="preserve"> </w:t>
      </w:r>
      <w:r>
        <w:t>принятое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личного</w:t>
      </w:r>
      <w:r>
        <w:rPr>
          <w:spacing w:val="40"/>
        </w:rPr>
        <w:t xml:space="preserve"> </w:t>
      </w:r>
      <w:r>
        <w:t>приёма,</w:t>
      </w:r>
      <w:r>
        <w:rPr>
          <w:spacing w:val="40"/>
        </w:rPr>
        <w:t xml:space="preserve"> </w:t>
      </w:r>
      <w:r>
        <w:t>подлежит</w:t>
      </w:r>
      <w:r>
        <w:rPr>
          <w:spacing w:val="66"/>
        </w:rPr>
        <w:t xml:space="preserve"> </w:t>
      </w:r>
      <w:r>
        <w:t>регистрации</w:t>
      </w:r>
      <w:r>
        <w:rPr>
          <w:spacing w:val="80"/>
        </w:rPr>
        <w:t xml:space="preserve"> </w:t>
      </w:r>
      <w:r>
        <w:t>и рассмотрению в порядке, установленном настоящим Положением.</w:t>
      </w:r>
    </w:p>
    <w:p w:rsidR="009C6216" w:rsidRDefault="00540B62" w:rsidP="00155E75">
      <w:pPr>
        <w:pStyle w:val="a3"/>
        <w:ind w:right="142"/>
      </w:pPr>
      <w:r>
        <w:t>В</w:t>
      </w:r>
      <w:r>
        <w:rPr>
          <w:spacing w:val="80"/>
        </w:rPr>
        <w:t xml:space="preserve"> </w:t>
      </w:r>
      <w:r>
        <w:t>случае</w:t>
      </w:r>
      <w:proofErr w:type="gramStart"/>
      <w:r>
        <w:t>,</w:t>
      </w:r>
      <w:proofErr w:type="gramEnd"/>
      <w:r>
        <w:rPr>
          <w:spacing w:val="80"/>
        </w:rPr>
        <w:t xml:space="preserve"> </w:t>
      </w:r>
      <w:r>
        <w:t>если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обращении</w:t>
      </w:r>
      <w:r>
        <w:rPr>
          <w:spacing w:val="80"/>
        </w:rPr>
        <w:t xml:space="preserve"> </w:t>
      </w:r>
      <w:r>
        <w:t>содержатся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которых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 xml:space="preserve">входит в компетенцию директора школы или должностного лица, родителю (законному представителю) и обучающемуся дается разъяснение, куда и в каком порядке ему следует </w:t>
      </w:r>
      <w:r>
        <w:rPr>
          <w:spacing w:val="-2"/>
        </w:rPr>
        <w:t>обратиться.</w:t>
      </w:r>
    </w:p>
    <w:p w:rsidR="009C6216" w:rsidRDefault="00540B62" w:rsidP="00155E75">
      <w:pPr>
        <w:pStyle w:val="a3"/>
        <w:spacing w:before="1"/>
        <w:ind w:right="143"/>
      </w:pPr>
      <w:r>
        <w:t>В ходе личного приема родителю (законному представителю) и обучающемуся может быть</w:t>
      </w:r>
      <w:r>
        <w:rPr>
          <w:spacing w:val="76"/>
        </w:rPr>
        <w:t xml:space="preserve"> </w:t>
      </w:r>
      <w:r>
        <w:t>отказано</w:t>
      </w:r>
      <w:r>
        <w:rPr>
          <w:spacing w:val="74"/>
        </w:rPr>
        <w:t xml:space="preserve"> </w:t>
      </w:r>
      <w:r>
        <w:t>в</w:t>
      </w:r>
      <w:r>
        <w:rPr>
          <w:spacing w:val="74"/>
        </w:rPr>
        <w:t xml:space="preserve"> </w:t>
      </w:r>
      <w:r>
        <w:t>дальнейшем</w:t>
      </w:r>
      <w:r>
        <w:rPr>
          <w:spacing w:val="74"/>
        </w:rPr>
        <w:t xml:space="preserve"> </w:t>
      </w:r>
      <w:r>
        <w:t>рассмотрении</w:t>
      </w:r>
      <w:r>
        <w:rPr>
          <w:spacing w:val="75"/>
        </w:rPr>
        <w:t xml:space="preserve"> </w:t>
      </w:r>
      <w:r>
        <w:t>обращения,</w:t>
      </w:r>
      <w:r>
        <w:rPr>
          <w:spacing w:val="74"/>
        </w:rPr>
        <w:t xml:space="preserve"> </w:t>
      </w:r>
      <w:r>
        <w:t>если</w:t>
      </w:r>
      <w:r>
        <w:rPr>
          <w:spacing w:val="76"/>
        </w:rPr>
        <w:t xml:space="preserve"> </w:t>
      </w:r>
      <w:r>
        <w:t>ему</w:t>
      </w:r>
      <w:r>
        <w:rPr>
          <w:spacing w:val="74"/>
        </w:rPr>
        <w:t xml:space="preserve"> </w:t>
      </w:r>
      <w:r>
        <w:t>ранее</w:t>
      </w:r>
      <w:r>
        <w:rPr>
          <w:spacing w:val="74"/>
        </w:rPr>
        <w:t xml:space="preserve"> </w:t>
      </w:r>
      <w:r>
        <w:t>был</w:t>
      </w:r>
      <w:r>
        <w:rPr>
          <w:spacing w:val="74"/>
        </w:rPr>
        <w:t xml:space="preserve"> </w:t>
      </w:r>
      <w:r>
        <w:t>дан</w:t>
      </w:r>
      <w:r>
        <w:rPr>
          <w:spacing w:val="75"/>
        </w:rPr>
        <w:t xml:space="preserve"> </w:t>
      </w:r>
      <w:r>
        <w:t>ответ по существу поставленных в обращении вопросов.</w:t>
      </w:r>
    </w:p>
    <w:p w:rsidR="009C6216" w:rsidRDefault="00540B62" w:rsidP="00155E75">
      <w:pPr>
        <w:pStyle w:val="3"/>
        <w:numPr>
          <w:ilvl w:val="0"/>
          <w:numId w:val="4"/>
        </w:numPr>
        <w:tabs>
          <w:tab w:val="left" w:pos="1669"/>
        </w:tabs>
        <w:ind w:left="1669" w:hanging="360"/>
        <w:jc w:val="both"/>
      </w:pPr>
      <w:proofErr w:type="gramStart"/>
      <w:r>
        <w:t>Контроль</w:t>
      </w:r>
      <w:r>
        <w:rPr>
          <w:spacing w:val="-7"/>
        </w:rPr>
        <w:t xml:space="preserve"> </w:t>
      </w:r>
      <w:r>
        <w:t>за</w:t>
      </w:r>
      <w:proofErr w:type="gramEnd"/>
      <w:r>
        <w:rPr>
          <w:spacing w:val="-4"/>
        </w:rPr>
        <w:t xml:space="preserve"> </w:t>
      </w:r>
      <w:r>
        <w:t>соблюдением</w:t>
      </w:r>
      <w:r>
        <w:rPr>
          <w:spacing w:val="-5"/>
        </w:rPr>
        <w:t xml:space="preserve"> </w:t>
      </w:r>
      <w:r>
        <w:t>порядка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rPr>
          <w:spacing w:val="-2"/>
        </w:rPr>
        <w:t>обращений</w:t>
      </w:r>
    </w:p>
    <w:p w:rsidR="009C6216" w:rsidRDefault="00540B62" w:rsidP="00155E75">
      <w:pPr>
        <w:pStyle w:val="a3"/>
        <w:spacing w:before="240"/>
        <w:ind w:right="141"/>
      </w:pPr>
      <w:r>
        <w:t xml:space="preserve">Директор школы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</w:t>
      </w:r>
      <w:r>
        <w:rPr>
          <w:spacing w:val="-3"/>
        </w:rPr>
        <w:t xml:space="preserve"> </w:t>
      </w:r>
      <w:r>
        <w:t>интересов родителей (законных</w:t>
      </w:r>
      <w:r>
        <w:rPr>
          <w:spacing w:val="-3"/>
        </w:rPr>
        <w:t xml:space="preserve"> </w:t>
      </w:r>
      <w:r>
        <w:t>представителей) и обучающихся.</w:t>
      </w:r>
    </w:p>
    <w:p w:rsidR="009C6216" w:rsidRDefault="00540B62" w:rsidP="00155E75">
      <w:pPr>
        <w:pStyle w:val="3"/>
        <w:spacing w:before="121"/>
        <w:ind w:right="140" w:firstLine="0"/>
        <w:jc w:val="both"/>
      </w:pPr>
      <w:r>
        <w:t>Заключительные</w:t>
      </w:r>
      <w:r>
        <w:rPr>
          <w:spacing w:val="-11"/>
        </w:rPr>
        <w:t xml:space="preserve"> </w:t>
      </w:r>
      <w:r>
        <w:rPr>
          <w:spacing w:val="-2"/>
        </w:rPr>
        <w:t>положения</w:t>
      </w:r>
    </w:p>
    <w:p w:rsidR="009C6216" w:rsidRDefault="00540B62" w:rsidP="00155E75">
      <w:pPr>
        <w:pStyle w:val="a3"/>
        <w:tabs>
          <w:tab w:val="left" w:pos="2199"/>
          <w:tab w:val="left" w:pos="3404"/>
          <w:tab w:val="left" w:pos="4860"/>
          <w:tab w:val="left" w:pos="6594"/>
          <w:tab w:val="left" w:pos="7575"/>
        </w:tabs>
        <w:ind w:right="140"/>
      </w:pPr>
      <w:r>
        <w:rPr>
          <w:spacing w:val="-2"/>
        </w:rPr>
        <w:t>Положение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локальным</w:t>
      </w:r>
      <w:r>
        <w:tab/>
      </w:r>
      <w:r>
        <w:rPr>
          <w:spacing w:val="-2"/>
        </w:rPr>
        <w:t>нормативным</w:t>
      </w:r>
      <w:r>
        <w:tab/>
      </w:r>
      <w:r>
        <w:rPr>
          <w:spacing w:val="-2"/>
        </w:rPr>
        <w:t>актом,</w:t>
      </w:r>
      <w:r>
        <w:tab/>
      </w:r>
      <w:r>
        <w:rPr>
          <w:spacing w:val="-2"/>
        </w:rPr>
        <w:t xml:space="preserve">регламентирующим </w:t>
      </w:r>
      <w:r>
        <w:t>деятельность школы.</w:t>
      </w:r>
    </w:p>
    <w:p w:rsidR="009C6216" w:rsidRDefault="00540B62" w:rsidP="00155E75">
      <w:pPr>
        <w:pStyle w:val="a3"/>
      </w:pPr>
      <w:r>
        <w:t>Положение</w:t>
      </w:r>
      <w:r>
        <w:rPr>
          <w:spacing w:val="35"/>
        </w:rPr>
        <w:t xml:space="preserve"> </w:t>
      </w:r>
      <w:r>
        <w:t>принимается</w:t>
      </w:r>
      <w:r>
        <w:rPr>
          <w:spacing w:val="36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неопределенный</w:t>
      </w:r>
      <w:r>
        <w:rPr>
          <w:spacing w:val="37"/>
        </w:rPr>
        <w:t xml:space="preserve"> </w:t>
      </w:r>
      <w:r>
        <w:t>срок.</w:t>
      </w:r>
      <w:r>
        <w:rPr>
          <w:spacing w:val="36"/>
        </w:rPr>
        <w:t xml:space="preserve"> </w:t>
      </w:r>
      <w:r>
        <w:t>После</w:t>
      </w:r>
      <w:r>
        <w:rPr>
          <w:spacing w:val="38"/>
        </w:rPr>
        <w:t xml:space="preserve"> </w:t>
      </w:r>
      <w:r>
        <w:t>принятия</w:t>
      </w:r>
      <w:r>
        <w:rPr>
          <w:spacing w:val="34"/>
        </w:rPr>
        <w:t xml:space="preserve"> </w:t>
      </w:r>
      <w:r>
        <w:t>новой</w:t>
      </w:r>
      <w:r>
        <w:rPr>
          <w:spacing w:val="37"/>
        </w:rPr>
        <w:t xml:space="preserve"> </w:t>
      </w:r>
      <w:r>
        <w:t>редакции Положения предыдущая редакция утрачивает силу.</w:t>
      </w:r>
    </w:p>
    <w:sectPr w:rsidR="009C6216">
      <w:pgSz w:w="11900" w:h="16850"/>
      <w:pgMar w:top="980" w:right="708" w:bottom="280" w:left="1417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DA5" w:rsidRDefault="00C22DA5">
      <w:r>
        <w:separator/>
      </w:r>
    </w:p>
  </w:endnote>
  <w:endnote w:type="continuationSeparator" w:id="0">
    <w:p w:rsidR="00C22DA5" w:rsidRDefault="00C2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DA5" w:rsidRDefault="00C22DA5">
      <w:r>
        <w:separator/>
      </w:r>
    </w:p>
  </w:footnote>
  <w:footnote w:type="continuationSeparator" w:id="0">
    <w:p w:rsidR="00C22DA5" w:rsidRDefault="00C22D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216" w:rsidRDefault="00540B62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491584" behindDoc="1" locked="0" layoutInCell="1" allowOverlap="1" wp14:anchorId="6DE6C99D" wp14:editId="49D17190">
              <wp:simplePos x="0" y="0"/>
              <wp:positionH relativeFrom="page">
                <wp:posOffset>3882516</wp:posOffset>
              </wp:positionH>
              <wp:positionV relativeFrom="page">
                <wp:posOffset>352890</wp:posOffset>
              </wp:positionV>
              <wp:extent cx="1651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C6216" w:rsidRDefault="00540B62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172C1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305.7pt;margin-top:27.8pt;width:13pt;height:15.3pt;z-index:-1582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" filled="f" stroked="f">
              <v:path arrowok="t"/>
              <v:textbox inset="0,0,0,0">
                <w:txbxContent>
                  <w:p w:rsidR="009C6216" w:rsidRDefault="00540B62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172C1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708FF"/>
    <w:multiLevelType w:val="hybridMultilevel"/>
    <w:tmpl w:val="7D1C0826"/>
    <w:lvl w:ilvl="0" w:tplc="DC6CBFD0">
      <w:start w:val="1"/>
      <w:numFmt w:val="decimal"/>
      <w:lvlText w:val="%1)"/>
      <w:lvlJc w:val="left"/>
      <w:pPr>
        <w:ind w:left="1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5887C6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3DF2C4E4">
      <w:numFmt w:val="bullet"/>
      <w:lvlText w:val="•"/>
      <w:lvlJc w:val="left"/>
      <w:pPr>
        <w:ind w:left="1954" w:hanging="708"/>
      </w:pPr>
      <w:rPr>
        <w:rFonts w:hint="default"/>
        <w:lang w:val="ru-RU" w:eastAsia="en-US" w:bidi="ar-SA"/>
      </w:rPr>
    </w:lvl>
    <w:lvl w:ilvl="3" w:tplc="F24E5482">
      <w:numFmt w:val="bullet"/>
      <w:lvlText w:val="•"/>
      <w:lvlJc w:val="left"/>
      <w:pPr>
        <w:ind w:left="2932" w:hanging="708"/>
      </w:pPr>
      <w:rPr>
        <w:rFonts w:hint="default"/>
        <w:lang w:val="ru-RU" w:eastAsia="en-US" w:bidi="ar-SA"/>
      </w:rPr>
    </w:lvl>
    <w:lvl w:ilvl="4" w:tplc="72605C40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5" w:tplc="6D4C88B0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60AE84A2">
      <w:numFmt w:val="bullet"/>
      <w:lvlText w:val="•"/>
      <w:lvlJc w:val="left"/>
      <w:pPr>
        <w:ind w:left="5864" w:hanging="708"/>
      </w:pPr>
      <w:rPr>
        <w:rFonts w:hint="default"/>
        <w:lang w:val="ru-RU" w:eastAsia="en-US" w:bidi="ar-SA"/>
      </w:rPr>
    </w:lvl>
    <w:lvl w:ilvl="7" w:tplc="A22C18F6">
      <w:numFmt w:val="bullet"/>
      <w:lvlText w:val="•"/>
      <w:lvlJc w:val="left"/>
      <w:pPr>
        <w:ind w:left="6841" w:hanging="708"/>
      </w:pPr>
      <w:rPr>
        <w:rFonts w:hint="default"/>
        <w:lang w:val="ru-RU" w:eastAsia="en-US" w:bidi="ar-SA"/>
      </w:rPr>
    </w:lvl>
    <w:lvl w:ilvl="8" w:tplc="F5E61674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</w:abstractNum>
  <w:abstractNum w:abstractNumId="1">
    <w:nsid w:val="5A5C3C06"/>
    <w:multiLevelType w:val="hybridMultilevel"/>
    <w:tmpl w:val="FF62F9D0"/>
    <w:lvl w:ilvl="0" w:tplc="694050B8">
      <w:numFmt w:val="bullet"/>
      <w:lvlText w:val="-"/>
      <w:lvlJc w:val="left"/>
      <w:pPr>
        <w:ind w:left="1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0E27B4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9FE82192">
      <w:numFmt w:val="bullet"/>
      <w:lvlText w:val="•"/>
      <w:lvlJc w:val="left"/>
      <w:pPr>
        <w:ind w:left="1954" w:hanging="708"/>
      </w:pPr>
      <w:rPr>
        <w:rFonts w:hint="default"/>
        <w:lang w:val="ru-RU" w:eastAsia="en-US" w:bidi="ar-SA"/>
      </w:rPr>
    </w:lvl>
    <w:lvl w:ilvl="3" w:tplc="4EE073FA">
      <w:numFmt w:val="bullet"/>
      <w:lvlText w:val="•"/>
      <w:lvlJc w:val="left"/>
      <w:pPr>
        <w:ind w:left="2932" w:hanging="708"/>
      </w:pPr>
      <w:rPr>
        <w:rFonts w:hint="default"/>
        <w:lang w:val="ru-RU" w:eastAsia="en-US" w:bidi="ar-SA"/>
      </w:rPr>
    </w:lvl>
    <w:lvl w:ilvl="4" w:tplc="D4844C72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5" w:tplc="3C8AC528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264ED8B2">
      <w:numFmt w:val="bullet"/>
      <w:lvlText w:val="•"/>
      <w:lvlJc w:val="left"/>
      <w:pPr>
        <w:ind w:left="5864" w:hanging="708"/>
      </w:pPr>
      <w:rPr>
        <w:rFonts w:hint="default"/>
        <w:lang w:val="ru-RU" w:eastAsia="en-US" w:bidi="ar-SA"/>
      </w:rPr>
    </w:lvl>
    <w:lvl w:ilvl="7" w:tplc="B74A2310">
      <w:numFmt w:val="bullet"/>
      <w:lvlText w:val="•"/>
      <w:lvlJc w:val="left"/>
      <w:pPr>
        <w:ind w:left="6841" w:hanging="708"/>
      </w:pPr>
      <w:rPr>
        <w:rFonts w:hint="default"/>
        <w:lang w:val="ru-RU" w:eastAsia="en-US" w:bidi="ar-SA"/>
      </w:rPr>
    </w:lvl>
    <w:lvl w:ilvl="8" w:tplc="64547286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</w:abstractNum>
  <w:abstractNum w:abstractNumId="2">
    <w:nsid w:val="6B5B4F60"/>
    <w:multiLevelType w:val="hybridMultilevel"/>
    <w:tmpl w:val="CB8EA65C"/>
    <w:lvl w:ilvl="0" w:tplc="AEE0490E">
      <w:numFmt w:val="bullet"/>
      <w:lvlText w:val=""/>
      <w:lvlJc w:val="left"/>
      <w:pPr>
        <w:ind w:left="1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6AF09C">
      <w:numFmt w:val="bullet"/>
      <w:lvlText w:val="•"/>
      <w:lvlJc w:val="left"/>
      <w:pPr>
        <w:ind w:left="977" w:hanging="708"/>
      </w:pPr>
      <w:rPr>
        <w:rFonts w:hint="default"/>
        <w:lang w:val="ru-RU" w:eastAsia="en-US" w:bidi="ar-SA"/>
      </w:rPr>
    </w:lvl>
    <w:lvl w:ilvl="2" w:tplc="1256BFA2">
      <w:numFmt w:val="bullet"/>
      <w:lvlText w:val="•"/>
      <w:lvlJc w:val="left"/>
      <w:pPr>
        <w:ind w:left="1954" w:hanging="708"/>
      </w:pPr>
      <w:rPr>
        <w:rFonts w:hint="default"/>
        <w:lang w:val="ru-RU" w:eastAsia="en-US" w:bidi="ar-SA"/>
      </w:rPr>
    </w:lvl>
    <w:lvl w:ilvl="3" w:tplc="382E89C2">
      <w:numFmt w:val="bullet"/>
      <w:lvlText w:val="•"/>
      <w:lvlJc w:val="left"/>
      <w:pPr>
        <w:ind w:left="2932" w:hanging="708"/>
      </w:pPr>
      <w:rPr>
        <w:rFonts w:hint="default"/>
        <w:lang w:val="ru-RU" w:eastAsia="en-US" w:bidi="ar-SA"/>
      </w:rPr>
    </w:lvl>
    <w:lvl w:ilvl="4" w:tplc="38463DB6">
      <w:numFmt w:val="bullet"/>
      <w:lvlText w:val="•"/>
      <w:lvlJc w:val="left"/>
      <w:pPr>
        <w:ind w:left="3909" w:hanging="708"/>
      </w:pPr>
      <w:rPr>
        <w:rFonts w:hint="default"/>
        <w:lang w:val="ru-RU" w:eastAsia="en-US" w:bidi="ar-SA"/>
      </w:rPr>
    </w:lvl>
    <w:lvl w:ilvl="5" w:tplc="E22C4220">
      <w:numFmt w:val="bullet"/>
      <w:lvlText w:val="•"/>
      <w:lvlJc w:val="left"/>
      <w:pPr>
        <w:ind w:left="4887" w:hanging="708"/>
      </w:pPr>
      <w:rPr>
        <w:rFonts w:hint="default"/>
        <w:lang w:val="ru-RU" w:eastAsia="en-US" w:bidi="ar-SA"/>
      </w:rPr>
    </w:lvl>
    <w:lvl w:ilvl="6" w:tplc="483452EE">
      <w:numFmt w:val="bullet"/>
      <w:lvlText w:val="•"/>
      <w:lvlJc w:val="left"/>
      <w:pPr>
        <w:ind w:left="5864" w:hanging="708"/>
      </w:pPr>
      <w:rPr>
        <w:rFonts w:hint="default"/>
        <w:lang w:val="ru-RU" w:eastAsia="en-US" w:bidi="ar-SA"/>
      </w:rPr>
    </w:lvl>
    <w:lvl w:ilvl="7" w:tplc="02E2E9AC">
      <w:numFmt w:val="bullet"/>
      <w:lvlText w:val="•"/>
      <w:lvlJc w:val="left"/>
      <w:pPr>
        <w:ind w:left="6841" w:hanging="708"/>
      </w:pPr>
      <w:rPr>
        <w:rFonts w:hint="default"/>
        <w:lang w:val="ru-RU" w:eastAsia="en-US" w:bidi="ar-SA"/>
      </w:rPr>
    </w:lvl>
    <w:lvl w:ilvl="8" w:tplc="1DB2ACB2">
      <w:numFmt w:val="bullet"/>
      <w:lvlText w:val="•"/>
      <w:lvlJc w:val="left"/>
      <w:pPr>
        <w:ind w:left="7819" w:hanging="708"/>
      </w:pPr>
      <w:rPr>
        <w:rFonts w:hint="default"/>
        <w:lang w:val="ru-RU" w:eastAsia="en-US" w:bidi="ar-SA"/>
      </w:rPr>
    </w:lvl>
  </w:abstractNum>
  <w:abstractNum w:abstractNumId="3">
    <w:nsid w:val="73636DD7"/>
    <w:multiLevelType w:val="hybridMultilevel"/>
    <w:tmpl w:val="456A5CF6"/>
    <w:lvl w:ilvl="0" w:tplc="A0B6E116">
      <w:start w:val="1"/>
      <w:numFmt w:val="decimal"/>
      <w:lvlText w:val="%1."/>
      <w:lvlJc w:val="left"/>
      <w:pPr>
        <w:ind w:left="393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8308B7C">
      <w:numFmt w:val="bullet"/>
      <w:lvlText w:val="•"/>
      <w:lvlJc w:val="left"/>
      <w:pPr>
        <w:ind w:left="4523" w:hanging="240"/>
      </w:pPr>
      <w:rPr>
        <w:rFonts w:hint="default"/>
        <w:lang w:val="ru-RU" w:eastAsia="en-US" w:bidi="ar-SA"/>
      </w:rPr>
    </w:lvl>
    <w:lvl w:ilvl="2" w:tplc="B1DCE4D4">
      <w:numFmt w:val="bullet"/>
      <w:lvlText w:val="•"/>
      <w:lvlJc w:val="left"/>
      <w:pPr>
        <w:ind w:left="5106" w:hanging="240"/>
      </w:pPr>
      <w:rPr>
        <w:rFonts w:hint="default"/>
        <w:lang w:val="ru-RU" w:eastAsia="en-US" w:bidi="ar-SA"/>
      </w:rPr>
    </w:lvl>
    <w:lvl w:ilvl="3" w:tplc="56E4D118">
      <w:numFmt w:val="bullet"/>
      <w:lvlText w:val="•"/>
      <w:lvlJc w:val="left"/>
      <w:pPr>
        <w:ind w:left="5690" w:hanging="240"/>
      </w:pPr>
      <w:rPr>
        <w:rFonts w:hint="default"/>
        <w:lang w:val="ru-RU" w:eastAsia="en-US" w:bidi="ar-SA"/>
      </w:rPr>
    </w:lvl>
    <w:lvl w:ilvl="4" w:tplc="1E88B910">
      <w:numFmt w:val="bullet"/>
      <w:lvlText w:val="•"/>
      <w:lvlJc w:val="left"/>
      <w:pPr>
        <w:ind w:left="6273" w:hanging="240"/>
      </w:pPr>
      <w:rPr>
        <w:rFonts w:hint="default"/>
        <w:lang w:val="ru-RU" w:eastAsia="en-US" w:bidi="ar-SA"/>
      </w:rPr>
    </w:lvl>
    <w:lvl w:ilvl="5" w:tplc="1996E952">
      <w:numFmt w:val="bullet"/>
      <w:lvlText w:val="•"/>
      <w:lvlJc w:val="left"/>
      <w:pPr>
        <w:ind w:left="6857" w:hanging="240"/>
      </w:pPr>
      <w:rPr>
        <w:rFonts w:hint="default"/>
        <w:lang w:val="ru-RU" w:eastAsia="en-US" w:bidi="ar-SA"/>
      </w:rPr>
    </w:lvl>
    <w:lvl w:ilvl="6" w:tplc="6FBE24D6">
      <w:numFmt w:val="bullet"/>
      <w:lvlText w:val="•"/>
      <w:lvlJc w:val="left"/>
      <w:pPr>
        <w:ind w:left="7440" w:hanging="240"/>
      </w:pPr>
      <w:rPr>
        <w:rFonts w:hint="default"/>
        <w:lang w:val="ru-RU" w:eastAsia="en-US" w:bidi="ar-SA"/>
      </w:rPr>
    </w:lvl>
    <w:lvl w:ilvl="7" w:tplc="6AEAFD02">
      <w:numFmt w:val="bullet"/>
      <w:lvlText w:val="•"/>
      <w:lvlJc w:val="left"/>
      <w:pPr>
        <w:ind w:left="8023" w:hanging="240"/>
      </w:pPr>
      <w:rPr>
        <w:rFonts w:hint="default"/>
        <w:lang w:val="ru-RU" w:eastAsia="en-US" w:bidi="ar-SA"/>
      </w:rPr>
    </w:lvl>
    <w:lvl w:ilvl="8" w:tplc="E8828134">
      <w:numFmt w:val="bullet"/>
      <w:lvlText w:val="•"/>
      <w:lvlJc w:val="left"/>
      <w:pPr>
        <w:ind w:left="8607" w:hanging="24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C6216"/>
    <w:rsid w:val="00155E75"/>
    <w:rsid w:val="00540B62"/>
    <w:rsid w:val="009C6216"/>
    <w:rsid w:val="00B172C1"/>
    <w:rsid w:val="00C2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" w:right="1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spacing w:before="240"/>
      <w:ind w:hanging="24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4" w:right="10"/>
      <w:jc w:val="center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ind w:left="220"/>
      <w:outlineLvl w:val="1"/>
    </w:pPr>
    <w:rPr>
      <w:sz w:val="25"/>
      <w:szCs w:val="25"/>
    </w:rPr>
  </w:style>
  <w:style w:type="paragraph" w:styleId="3">
    <w:name w:val="heading 3"/>
    <w:basedOn w:val="a"/>
    <w:uiPriority w:val="1"/>
    <w:qFormat/>
    <w:pPr>
      <w:spacing w:before="240"/>
      <w:ind w:hanging="24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C016F-80D7-488D-8EF1-93626A77A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2330</Words>
  <Characters>13284</Characters>
  <Application>Microsoft Office Word</Application>
  <DocSecurity>0</DocSecurity>
  <Lines>110</Lines>
  <Paragraphs>31</Paragraphs>
  <ScaleCrop>false</ScaleCrop>
  <Company/>
  <LinksUpToDate>false</LinksUpToDate>
  <CharactersWithSpaces>15583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подачи и рассмотрения обращений родителей (законных представителей) и обучающихся</dc:title>
  <dc:creator>Вчерашняя О.Э.</dc:creator>
  <cp:lastModifiedBy>user</cp:lastModifiedBy>
  <cp:revision>3</cp:revision>
  <dcterms:created xsi:type="dcterms:W3CDTF">2026-01-23T08:52:00Z</dcterms:created>
  <dcterms:modified xsi:type="dcterms:W3CDTF">2026-01-23T11:29:00Z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LTSC</vt:lpwstr>
  </property>
</Properties>
</file>