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4C4877" w14:paraId="3A751BED" w14:textId="77777777" w:rsidTr="005E3D81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0FB58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14:paraId="0217433A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14:paraId="517ABD0B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14:paraId="6CB338F2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14:paraId="329C869D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39E501B0" w14:textId="77777777" w:rsidR="004C4877" w:rsidRDefault="004C4877" w:rsidP="005E3D81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17E8FCF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14:paraId="0F5FCDFF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14:paraId="696E6249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14:paraId="4ABD82A1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63493AD8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приказ № 65 от  21.03.2025г.</w:t>
            </w:r>
          </w:p>
          <w:p w14:paraId="0B6360F1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Директор МБОУ СШ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14:paraId="7E8AA350" w14:textId="77777777" w:rsidR="004C4877" w:rsidRDefault="004C4877" w:rsidP="005E3D81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14:paraId="27A822E2" w14:textId="77777777" w:rsidR="004C4877" w:rsidRDefault="004C4877" w:rsidP="005E3D81">
            <w:pPr>
              <w:ind w:left="34"/>
            </w:pPr>
            <w:r>
              <w:t xml:space="preserve">              </w:t>
            </w:r>
          </w:p>
          <w:p w14:paraId="784F0473" w14:textId="77777777" w:rsidR="004C4877" w:rsidRDefault="004C4877" w:rsidP="005E3D81">
            <w:pPr>
              <w:jc w:val="right"/>
              <w:rPr>
                <w:sz w:val="28"/>
                <w:szCs w:val="28"/>
              </w:rPr>
            </w:pPr>
            <w:r>
              <w:t xml:space="preserve">                                                            </w:t>
            </w:r>
          </w:p>
          <w:p w14:paraId="0A6AB381" w14:textId="77777777" w:rsidR="004C4877" w:rsidRDefault="004C4877" w:rsidP="005E3D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8C4CA2" w14:textId="7964C288" w:rsidR="009F7EA9" w:rsidRDefault="009F7EA9" w:rsidP="009F7EA9"/>
    <w:p w14:paraId="2987D9E3" w14:textId="5BBEA451" w:rsidR="009F7EA9" w:rsidRDefault="009F7EA9" w:rsidP="009F7EA9"/>
    <w:p w14:paraId="3BB2A2E0" w14:textId="4F1F30FC" w:rsidR="009F7EA9" w:rsidRDefault="009F7EA9" w:rsidP="009F7EA9"/>
    <w:p w14:paraId="7AA70391" w14:textId="7440D193" w:rsidR="009F7EA9" w:rsidRDefault="009F7EA9" w:rsidP="009F7EA9"/>
    <w:p w14:paraId="39BD388D" w14:textId="77777777" w:rsidR="004C4877" w:rsidRDefault="004C4877" w:rsidP="009F7EA9"/>
    <w:p w14:paraId="2B2F50D1" w14:textId="77777777" w:rsidR="004C4877" w:rsidRDefault="004C4877" w:rsidP="009F7EA9"/>
    <w:p w14:paraId="513C225D" w14:textId="77777777" w:rsidR="004C4877" w:rsidRDefault="004C4877" w:rsidP="009F7EA9"/>
    <w:p w14:paraId="0AFF2BB8" w14:textId="77777777" w:rsidR="004C4877" w:rsidRDefault="004C4877" w:rsidP="009F7EA9"/>
    <w:p w14:paraId="7A3CF4D4" w14:textId="77777777" w:rsidR="004C4877" w:rsidRDefault="004C4877" w:rsidP="009F7EA9"/>
    <w:p w14:paraId="058B9D2D" w14:textId="77777777" w:rsidR="004C4877" w:rsidRDefault="004C4877" w:rsidP="009F7EA9"/>
    <w:p w14:paraId="58196AF0" w14:textId="77777777" w:rsidR="004C4877" w:rsidRDefault="004C4877" w:rsidP="009F7EA9"/>
    <w:p w14:paraId="7DDCE3C0" w14:textId="77777777" w:rsidR="004C4877" w:rsidRDefault="004C4877" w:rsidP="009F7EA9"/>
    <w:p w14:paraId="75B4F700" w14:textId="3A74ABEB" w:rsidR="009F7EA9" w:rsidRPr="009F7EA9" w:rsidRDefault="009F7EA9" w:rsidP="009F7EA9">
      <w:pPr>
        <w:jc w:val="center"/>
        <w:rPr>
          <w:sz w:val="36"/>
          <w:szCs w:val="36"/>
        </w:rPr>
      </w:pPr>
    </w:p>
    <w:p w14:paraId="75A23F62" w14:textId="77777777" w:rsidR="009F7EA9" w:rsidRPr="004C4877" w:rsidRDefault="009F7EA9" w:rsidP="009F7EA9">
      <w:pPr>
        <w:jc w:val="center"/>
        <w:rPr>
          <w:b/>
          <w:sz w:val="32"/>
          <w:szCs w:val="36"/>
        </w:rPr>
      </w:pPr>
      <w:r w:rsidRPr="004C4877">
        <w:rPr>
          <w:b/>
          <w:sz w:val="32"/>
          <w:szCs w:val="36"/>
        </w:rPr>
        <w:t>ПОЛОЖЕНИЕ</w:t>
      </w:r>
    </w:p>
    <w:p w14:paraId="7EF7C6D0" w14:textId="57510682" w:rsidR="00C6399F" w:rsidRPr="004C4877" w:rsidRDefault="00457773" w:rsidP="009F7EA9">
      <w:pPr>
        <w:jc w:val="center"/>
        <w:rPr>
          <w:b/>
          <w:sz w:val="32"/>
          <w:szCs w:val="36"/>
        </w:rPr>
      </w:pPr>
      <w:bookmarkStart w:id="0" w:name="_Hlk199846237"/>
      <w:r w:rsidRPr="004C4877">
        <w:rPr>
          <w:b/>
          <w:sz w:val="32"/>
          <w:szCs w:val="36"/>
        </w:rPr>
        <w:t xml:space="preserve">о работе с </w:t>
      </w:r>
      <w:proofErr w:type="gramStart"/>
      <w:r w:rsidRPr="004C4877">
        <w:rPr>
          <w:b/>
          <w:sz w:val="32"/>
          <w:szCs w:val="36"/>
        </w:rPr>
        <w:t>одаренными</w:t>
      </w:r>
      <w:proofErr w:type="gramEnd"/>
      <w:r w:rsidRPr="004C4877">
        <w:rPr>
          <w:b/>
          <w:sz w:val="32"/>
          <w:szCs w:val="36"/>
        </w:rPr>
        <w:t xml:space="preserve"> обучающимися</w:t>
      </w:r>
    </w:p>
    <w:p w14:paraId="28F42606" w14:textId="39E413EB" w:rsidR="009F7EA9" w:rsidRPr="004C4877" w:rsidRDefault="004C4877" w:rsidP="009F7EA9">
      <w:pPr>
        <w:jc w:val="center"/>
        <w:rPr>
          <w:b/>
          <w:sz w:val="32"/>
          <w:szCs w:val="36"/>
        </w:rPr>
      </w:pPr>
      <w:bookmarkStart w:id="1" w:name="_Hlk200372431"/>
      <w:r>
        <w:rPr>
          <w:b/>
          <w:sz w:val="32"/>
          <w:szCs w:val="36"/>
        </w:rPr>
        <w:t>МБОУ СШ</w:t>
      </w:r>
      <w:r w:rsidR="00C6399F" w:rsidRPr="004C4877">
        <w:rPr>
          <w:b/>
          <w:sz w:val="32"/>
          <w:szCs w:val="36"/>
        </w:rPr>
        <w:t xml:space="preserve"> №5 г. Волгодонска</w:t>
      </w:r>
    </w:p>
    <w:bookmarkEnd w:id="0"/>
    <w:bookmarkEnd w:id="1"/>
    <w:p w14:paraId="4F9B51BE" w14:textId="77777777" w:rsidR="009F7EA9" w:rsidRDefault="009F7EA9" w:rsidP="009F7EA9"/>
    <w:p w14:paraId="369ACD44" w14:textId="77777777" w:rsidR="009F7EA9" w:rsidRDefault="009F7EA9" w:rsidP="009F7EA9"/>
    <w:p w14:paraId="7B616BD6" w14:textId="77777777" w:rsidR="009F7EA9" w:rsidRDefault="009F7EA9" w:rsidP="009F7EA9"/>
    <w:p w14:paraId="493C608F" w14:textId="77777777" w:rsidR="009F7EA9" w:rsidRDefault="009F7EA9" w:rsidP="009F7EA9"/>
    <w:p w14:paraId="4364400B" w14:textId="77777777" w:rsidR="009F7EA9" w:rsidRDefault="009F7EA9" w:rsidP="009F7EA9"/>
    <w:p w14:paraId="41BD37E0" w14:textId="77777777" w:rsidR="009F7EA9" w:rsidRDefault="009F7EA9" w:rsidP="009F7EA9"/>
    <w:p w14:paraId="3413BF47" w14:textId="77777777" w:rsidR="009F7EA9" w:rsidRDefault="009F7EA9" w:rsidP="009F7EA9"/>
    <w:p w14:paraId="6ACAE015" w14:textId="77777777" w:rsidR="009F7EA9" w:rsidRPr="00AF01DC" w:rsidRDefault="009F7EA9" w:rsidP="009F7EA9">
      <w:pPr>
        <w:rPr>
          <w:sz w:val="16"/>
          <w:szCs w:val="16"/>
        </w:rPr>
      </w:pPr>
      <w:r w:rsidRPr="00AF01DC">
        <w:rPr>
          <w:sz w:val="16"/>
          <w:szCs w:val="16"/>
        </w:rPr>
        <w:t xml:space="preserve">      </w:t>
      </w:r>
      <w:r w:rsidRPr="00AF01DC">
        <w:rPr>
          <w:sz w:val="16"/>
          <w:szCs w:val="16"/>
        </w:rPr>
        <w:tab/>
      </w:r>
      <w:r w:rsidRPr="00AF01DC">
        <w:rPr>
          <w:sz w:val="16"/>
          <w:szCs w:val="16"/>
        </w:rPr>
        <w:tab/>
        <w:t xml:space="preserve">       </w:t>
      </w:r>
    </w:p>
    <w:p w14:paraId="549B5149" w14:textId="77777777" w:rsidR="009F7EA9" w:rsidRDefault="009F7EA9" w:rsidP="009F7EA9">
      <w:pPr>
        <w:sectPr w:rsidR="009F7EA9" w:rsidSect="004C487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4038396" w14:textId="27E6997E" w:rsidR="009F7EA9" w:rsidRPr="00AF01DC" w:rsidRDefault="009F7EA9" w:rsidP="009F7EA9"/>
    <w:p w14:paraId="6431901A" w14:textId="6C668CA9" w:rsidR="00E11089" w:rsidRDefault="00E11089"/>
    <w:p w14:paraId="352F1C1E" w14:textId="6B5673F4" w:rsidR="009F7EA9" w:rsidRDefault="009F7EA9"/>
    <w:p w14:paraId="6EAB354C" w14:textId="3928A6E9" w:rsidR="009F7EA9" w:rsidRDefault="009F7EA9"/>
    <w:p w14:paraId="67980DB0" w14:textId="4F51F8FF" w:rsidR="009F7EA9" w:rsidRDefault="009F7EA9"/>
    <w:p w14:paraId="68357250" w14:textId="656F67CA" w:rsidR="009F7EA9" w:rsidRDefault="009F7EA9"/>
    <w:p w14:paraId="7DED8C77" w14:textId="1D32BA80" w:rsidR="009F7EA9" w:rsidRDefault="009F7EA9"/>
    <w:p w14:paraId="3E299159" w14:textId="5BB9DCCC" w:rsidR="009F7EA9" w:rsidRDefault="009F7EA9"/>
    <w:p w14:paraId="0458534F" w14:textId="4B809EF8" w:rsidR="009F7EA9" w:rsidRDefault="009F7EA9"/>
    <w:p w14:paraId="6423E5B4" w14:textId="34DBC304" w:rsidR="009F7EA9" w:rsidRDefault="009F7EA9"/>
    <w:p w14:paraId="7F0D35BC" w14:textId="38D37631" w:rsidR="00A3336F" w:rsidRDefault="00A3336F"/>
    <w:p w14:paraId="1E1A4499" w14:textId="77777777" w:rsidR="004C4877" w:rsidRDefault="004C4877"/>
    <w:p w14:paraId="236A0A3F" w14:textId="69D0D09A" w:rsidR="00A3336F" w:rsidRDefault="00A3336F"/>
    <w:p w14:paraId="0ADF879A" w14:textId="3C61E8C0" w:rsidR="00A3336F" w:rsidRDefault="00A3336F"/>
    <w:p w14:paraId="132AE45F" w14:textId="77777777" w:rsidR="00A3336F" w:rsidRDefault="00A3336F"/>
    <w:p w14:paraId="19232F43" w14:textId="75D8E1D2" w:rsidR="009F7EA9" w:rsidRDefault="009F7EA9"/>
    <w:p w14:paraId="34C62B85" w14:textId="3617E190" w:rsidR="009F7EA9" w:rsidRDefault="009F7EA9" w:rsidP="00A3336F">
      <w:pPr>
        <w:jc w:val="center"/>
        <w:rPr>
          <w:b/>
          <w:sz w:val="28"/>
          <w:szCs w:val="28"/>
        </w:rPr>
      </w:pPr>
      <w:bookmarkStart w:id="2" w:name="_GoBack"/>
      <w:bookmarkEnd w:id="2"/>
      <w:r w:rsidRPr="004C4877">
        <w:rPr>
          <w:b/>
          <w:sz w:val="28"/>
          <w:szCs w:val="28"/>
        </w:rPr>
        <w:t>г. Волгодонск</w:t>
      </w:r>
    </w:p>
    <w:p w14:paraId="70C66132" w14:textId="77777777" w:rsidR="004C4877" w:rsidRPr="004C4877" w:rsidRDefault="004C4877" w:rsidP="00A3336F">
      <w:pPr>
        <w:jc w:val="center"/>
        <w:rPr>
          <w:b/>
          <w:sz w:val="28"/>
          <w:szCs w:val="28"/>
        </w:rPr>
      </w:pPr>
    </w:p>
    <w:p w14:paraId="58183C69" w14:textId="77777777" w:rsidR="00A3336F" w:rsidRPr="00A3336F" w:rsidRDefault="00A3336F" w:rsidP="00A3336F">
      <w:pPr>
        <w:rPr>
          <w:b/>
          <w:bCs/>
        </w:rPr>
      </w:pPr>
      <w:r w:rsidRPr="00A3336F">
        <w:rPr>
          <w:b/>
          <w:bCs/>
        </w:rPr>
        <w:t>1. Общие положения</w:t>
      </w:r>
    </w:p>
    <w:p w14:paraId="6264F79C" w14:textId="77777777" w:rsidR="00457773" w:rsidRDefault="00457773" w:rsidP="00457773">
      <w:pPr>
        <w:jc w:val="both"/>
      </w:pPr>
      <w:r>
        <w:t xml:space="preserve">.1. </w:t>
      </w:r>
      <w:proofErr w:type="gramStart"/>
      <w:r>
        <w:t xml:space="preserve">Настоящее Положение о работе с одаренными обучающимися </w:t>
      </w:r>
      <w:r w:rsidRPr="00457773">
        <w:t xml:space="preserve">муниципального бюджетного общеобразовательного учреждения средней школы №5 г. Волгодонска </w:t>
      </w:r>
      <w:r>
        <w:t>(далее – Положение) разработано в соответствии с Федеральным законом от 29 декабря 2012 года №273-ФЗ «Об образовании в Российской Федерации» (с изменениями) (ст.77), постановлением Правительства Российской Федерации от 19 октября 2023 года № 1738 «Об утверждении Правил выявления детей и молодежи, проявивших выдающиеся способности, и</w:t>
      </w:r>
      <w:proofErr w:type="gramEnd"/>
      <w:r>
        <w:t xml:space="preserve"> сопровождения их дальнейшего развития», а также Уставом МБОУ СШ №5 </w:t>
      </w:r>
      <w:proofErr w:type="spellStart"/>
      <w:r>
        <w:t>г</w:t>
      </w:r>
      <w:proofErr w:type="gramStart"/>
      <w:r>
        <w:t>.В</w:t>
      </w:r>
      <w:proofErr w:type="gramEnd"/>
      <w:r>
        <w:t>олгодонска</w:t>
      </w:r>
      <w:proofErr w:type="spellEnd"/>
      <w: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6C9D733A" w14:textId="77777777" w:rsidR="00457773" w:rsidRDefault="00457773" w:rsidP="00457773">
      <w:pPr>
        <w:jc w:val="both"/>
      </w:pPr>
      <w:r>
        <w:t xml:space="preserve">1.2. Данное Положение о работе с одарёнными детьми в школе определяет порядок выявления обучающихся, проявивших выдающиеся способности, а также порядок сопровождения их дальнейшего развития. </w:t>
      </w:r>
    </w:p>
    <w:p w14:paraId="77C2E0DA" w14:textId="77777777" w:rsidR="00457773" w:rsidRDefault="00457773" w:rsidP="00457773">
      <w:pPr>
        <w:jc w:val="both"/>
      </w:pPr>
      <w:r>
        <w:t xml:space="preserve">1.3. Настоящее положение ориентировано на развитие интеллектуальных, физических, художественных, творческих и коммуникативных способностей обучающихся в общеобразовательной организации. </w:t>
      </w:r>
    </w:p>
    <w:p w14:paraId="49EFD45F" w14:textId="77777777" w:rsidR="00457773" w:rsidRDefault="00457773" w:rsidP="00457773">
      <w:pPr>
        <w:jc w:val="both"/>
      </w:pPr>
      <w:r>
        <w:t xml:space="preserve">1.4.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1.5. 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14:paraId="0F4DCDEC" w14:textId="0A390E8C" w:rsidR="00457773" w:rsidRDefault="00457773" w:rsidP="00457773">
      <w:pPr>
        <w:jc w:val="both"/>
      </w:pPr>
      <w:r>
        <w:t>Одаренные дети имеют:</w:t>
      </w:r>
    </w:p>
    <w:p w14:paraId="36E191DB" w14:textId="77777777" w:rsidR="00457773" w:rsidRDefault="00457773" w:rsidP="00457773">
      <w:pPr>
        <w:pStyle w:val="a3"/>
        <w:numPr>
          <w:ilvl w:val="0"/>
          <w:numId w:val="22"/>
        </w:numPr>
        <w:jc w:val="both"/>
      </w:pPr>
      <w:r>
        <w:t>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14:paraId="06A53E1A" w14:textId="77777777" w:rsidR="00457773" w:rsidRDefault="00457773" w:rsidP="00457773">
      <w:pPr>
        <w:pStyle w:val="a3"/>
        <w:numPr>
          <w:ilvl w:val="0"/>
          <w:numId w:val="22"/>
        </w:numPr>
        <w:jc w:val="both"/>
      </w:pPr>
      <w:r>
        <w:t>доминирующую активную, насыщенную познавательную потребность;</w:t>
      </w:r>
    </w:p>
    <w:p w14:paraId="0C4C2020" w14:textId="77777777" w:rsidR="00457773" w:rsidRDefault="00457773" w:rsidP="00457773">
      <w:pPr>
        <w:pStyle w:val="a3"/>
        <w:numPr>
          <w:ilvl w:val="0"/>
          <w:numId w:val="22"/>
        </w:numPr>
        <w:jc w:val="both"/>
      </w:pPr>
      <w:r>
        <w:t>испытывают радость от добывания знаний, умственного труда.</w:t>
      </w:r>
    </w:p>
    <w:p w14:paraId="5F791356" w14:textId="77777777" w:rsidR="00457773" w:rsidRDefault="00457773" w:rsidP="00457773">
      <w:pPr>
        <w:jc w:val="both"/>
      </w:pPr>
      <w:r>
        <w:t>Условно можно выделить три категории одаренных обучающихся в школе:</w:t>
      </w:r>
    </w:p>
    <w:p w14:paraId="42E7AE6C" w14:textId="77777777" w:rsidR="00457773" w:rsidRDefault="00457773" w:rsidP="00457773">
      <w:pPr>
        <w:pStyle w:val="a3"/>
        <w:numPr>
          <w:ilvl w:val="0"/>
          <w:numId w:val="23"/>
        </w:numPr>
        <w:jc w:val="both"/>
      </w:pPr>
      <w:r>
        <w:t>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14:paraId="4D1B3974" w14:textId="77777777" w:rsidR="00457773" w:rsidRDefault="00457773" w:rsidP="00457773">
      <w:pPr>
        <w:pStyle w:val="a3"/>
        <w:numPr>
          <w:ilvl w:val="0"/>
          <w:numId w:val="23"/>
        </w:numPr>
        <w:jc w:val="both"/>
      </w:pPr>
      <w:r>
        <w:t>дети с признаками специальной умственной одаренности - в определенной области науки (подростковый возраст);</w:t>
      </w:r>
    </w:p>
    <w:p w14:paraId="2877F746" w14:textId="77777777" w:rsidR="00457773" w:rsidRDefault="00457773" w:rsidP="00457773">
      <w:pPr>
        <w:pStyle w:val="a3"/>
        <w:numPr>
          <w:ilvl w:val="0"/>
          <w:numId w:val="23"/>
        </w:numPr>
        <w:jc w:val="both"/>
      </w:pPr>
      <w:proofErr w:type="gramStart"/>
      <w:r>
        <w:t>обучающиеся</w:t>
      </w:r>
      <w:proofErr w:type="gramEnd"/>
      <w:r>
        <w:t>, не достигающие по каким-либо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14:paraId="2C0F8799" w14:textId="77777777" w:rsidR="00457773" w:rsidRDefault="00457773" w:rsidP="00457773">
      <w:pPr>
        <w:jc w:val="both"/>
      </w:pPr>
      <w:r>
        <w:t xml:space="preserve">1.6. Целью работы с одаренными детьми является создание условий для развития одаренности обучающихся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«педагог – одаренный обучающийся», «одаренный обучающийся – обучающийся», «одаренный обучающийся – родитель». </w:t>
      </w:r>
    </w:p>
    <w:p w14:paraId="1D5613FF" w14:textId="0F041E6A" w:rsidR="00457773" w:rsidRDefault="00457773" w:rsidP="00457773">
      <w:pPr>
        <w:jc w:val="both"/>
      </w:pPr>
      <w:r>
        <w:t>1.7. Для достижения цели ставят следующие задачи:</w:t>
      </w:r>
    </w:p>
    <w:p w14:paraId="0A49CFC4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выявление одарённых детей с использованием различной диагностики, определение типов одаренности обучающихся;</w:t>
      </w:r>
    </w:p>
    <w:p w14:paraId="4CB45989" w14:textId="4B4016F3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составление индивидуальных маршрутов одаренных обучающихся;</w:t>
      </w:r>
    </w:p>
    <w:p w14:paraId="3DDBB39D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развитие у одарённых детей качественного высокого уровня представлений о картине мира, основанных на нравственных ценностях;</w:t>
      </w:r>
    </w:p>
    <w:p w14:paraId="30865585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работа педагогов по индивидуальным маршрутам;</w:t>
      </w:r>
    </w:p>
    <w:p w14:paraId="2C8B8DBC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использование на уроке дифференциации на основе индивидуальных особенностей детей;</w:t>
      </w:r>
    </w:p>
    <w:p w14:paraId="00C9248A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3F8B814C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lastRenderedPageBreak/>
        <w:t>организация разнообразной внеурочной и внешкольной деятельности;</w:t>
      </w:r>
    </w:p>
    <w:p w14:paraId="65EC1F2B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организация работы по психолого-педагогическому сопровождению семей;</w:t>
      </w:r>
    </w:p>
    <w:p w14:paraId="2E74A2C4" w14:textId="77777777" w:rsidR="00457773" w:rsidRDefault="00457773" w:rsidP="00457773">
      <w:pPr>
        <w:pStyle w:val="a3"/>
        <w:numPr>
          <w:ilvl w:val="0"/>
          <w:numId w:val="24"/>
        </w:numPr>
        <w:jc w:val="both"/>
      </w:pPr>
      <w:r>
        <w:t>поощрение обучающихся и педагогов за достигнутые результаты.</w:t>
      </w:r>
    </w:p>
    <w:p w14:paraId="03CF6973" w14:textId="77777777" w:rsidR="00457773" w:rsidRDefault="00457773" w:rsidP="00457773">
      <w:pPr>
        <w:jc w:val="both"/>
      </w:pPr>
      <w:r>
        <w:t xml:space="preserve">1.8. Работа с одаренными детьми проводится согласно индивидуальным маршрутам и планам на текущий учебный год. </w:t>
      </w:r>
    </w:p>
    <w:p w14:paraId="5D8F3F1C" w14:textId="77777777" w:rsidR="00457773" w:rsidRDefault="00457773" w:rsidP="00457773">
      <w:pPr>
        <w:jc w:val="both"/>
      </w:pPr>
      <w:r>
        <w:t xml:space="preserve">1.9. Работа может быть организована как индивидуально, так и в группах. </w:t>
      </w:r>
    </w:p>
    <w:p w14:paraId="31554881" w14:textId="77777777" w:rsidR="00457773" w:rsidRDefault="00457773" w:rsidP="00457773">
      <w:pPr>
        <w:jc w:val="both"/>
      </w:pPr>
      <w:r>
        <w:t xml:space="preserve">1.10. Заместитель директора по учебно-воспитательной работе составляет общее расписание индивидуальных занятий с </w:t>
      </w:r>
      <w:proofErr w:type="gramStart"/>
      <w:r>
        <w:t>одаренными</w:t>
      </w:r>
      <w:proofErr w:type="gramEnd"/>
      <w:r>
        <w:t xml:space="preserve"> обучающимися и осуществляет общее руководство работой. </w:t>
      </w:r>
    </w:p>
    <w:p w14:paraId="22D63696" w14:textId="77777777" w:rsidR="00457773" w:rsidRDefault="00457773" w:rsidP="00457773">
      <w:pPr>
        <w:jc w:val="both"/>
      </w:pPr>
      <w:r>
        <w:t xml:space="preserve">1.11. Учителя-предметники, классные руководители, руководители кружков и секций осуществляют сопровождение одаренных обучающихся. </w:t>
      </w:r>
    </w:p>
    <w:p w14:paraId="4B95137E" w14:textId="2FCB3C54" w:rsidR="00457773" w:rsidRDefault="00457773" w:rsidP="00457773">
      <w:pPr>
        <w:jc w:val="both"/>
      </w:pPr>
      <w:r>
        <w:t>1.12. В работе с детьми в урочное время, имеющими ярко выраженные способности, оптимальными считаются дифференцированные и индивидуально-личностные технологии, использование исследовательского и проектного метода.</w:t>
      </w:r>
    </w:p>
    <w:p w14:paraId="31199DE5" w14:textId="77777777" w:rsidR="00457773" w:rsidRPr="00457773" w:rsidRDefault="00457773" w:rsidP="00457773">
      <w:pPr>
        <w:jc w:val="both"/>
        <w:rPr>
          <w:b/>
          <w:bCs/>
        </w:rPr>
      </w:pPr>
      <w:r w:rsidRPr="00457773">
        <w:rPr>
          <w:b/>
          <w:bCs/>
        </w:rPr>
        <w:t>2. Основные стратегии обучения одаренных детей в школе</w:t>
      </w:r>
    </w:p>
    <w:p w14:paraId="3ECB1ADB" w14:textId="77777777" w:rsidR="00457773" w:rsidRDefault="00457773" w:rsidP="00457773">
      <w:pPr>
        <w:jc w:val="both"/>
      </w:pPr>
      <w:r>
        <w:t>2.1. Стратегия ускорения обучения:</w:t>
      </w:r>
    </w:p>
    <w:p w14:paraId="10D21409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 xml:space="preserve">индивидуализация обучения для </w:t>
      </w:r>
      <w:proofErr w:type="gramStart"/>
      <w:r>
        <w:t>одаренных</w:t>
      </w:r>
      <w:proofErr w:type="gramEnd"/>
      <w:r>
        <w:t xml:space="preserve"> обучающихся;</w:t>
      </w:r>
    </w:p>
    <w:p w14:paraId="665753E4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>занятия в другом, более старшем классе (по 1-2 предметам);</w:t>
      </w:r>
    </w:p>
    <w:p w14:paraId="3F3A3BA1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>«перепрыгивание» через класс;</w:t>
      </w:r>
    </w:p>
    <w:p w14:paraId="380E553F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>профильные классы, с углубленным изучением отдельных предметов;</w:t>
      </w:r>
    </w:p>
    <w:p w14:paraId="18E92FD9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 xml:space="preserve">радикальное ускорение образовательной деятельности </w:t>
      </w:r>
      <w:proofErr w:type="gramStart"/>
      <w:r>
        <w:t>обучающихся</w:t>
      </w:r>
      <w:proofErr w:type="gramEnd"/>
      <w:r>
        <w:t xml:space="preserve"> по вузовским программам;</w:t>
      </w:r>
    </w:p>
    <w:p w14:paraId="44DD6921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 xml:space="preserve">поддержка творческой самореализации </w:t>
      </w:r>
      <w:proofErr w:type="gramStart"/>
      <w:r>
        <w:t>обучающихся</w:t>
      </w:r>
      <w:proofErr w:type="gramEnd"/>
      <w:r>
        <w:t>;</w:t>
      </w:r>
    </w:p>
    <w:p w14:paraId="7D16F3E5" w14:textId="77777777" w:rsidR="00457773" w:rsidRDefault="00457773" w:rsidP="00457773">
      <w:pPr>
        <w:pStyle w:val="a3"/>
        <w:numPr>
          <w:ilvl w:val="0"/>
          <w:numId w:val="25"/>
        </w:numPr>
        <w:jc w:val="both"/>
      </w:pPr>
      <w:r>
        <w:t>дистанционное обучение.</w:t>
      </w:r>
    </w:p>
    <w:p w14:paraId="7497A162" w14:textId="77777777" w:rsidR="00457773" w:rsidRDefault="00457773" w:rsidP="00457773">
      <w:pPr>
        <w:jc w:val="both"/>
      </w:pPr>
      <w:r>
        <w:t>2.2. Стратегия обогащения обучения в образовательной организации:</w:t>
      </w:r>
    </w:p>
    <w:p w14:paraId="78171CEA" w14:textId="77777777" w:rsidR="00457773" w:rsidRDefault="00457773" w:rsidP="00457773">
      <w:pPr>
        <w:pStyle w:val="a3"/>
        <w:numPr>
          <w:ilvl w:val="0"/>
          <w:numId w:val="26"/>
        </w:numPr>
        <w:jc w:val="both"/>
      </w:pPr>
      <w:r>
        <w:t>расширение кругозора;</w:t>
      </w:r>
    </w:p>
    <w:p w14:paraId="29BD4800" w14:textId="77777777" w:rsidR="00457773" w:rsidRDefault="00457773" w:rsidP="00457773">
      <w:pPr>
        <w:pStyle w:val="a3"/>
        <w:numPr>
          <w:ilvl w:val="0"/>
          <w:numId w:val="26"/>
        </w:numPr>
        <w:jc w:val="both"/>
      </w:pPr>
      <w:r>
        <w:t>освоение знаний об окружающем мире;</w:t>
      </w:r>
    </w:p>
    <w:p w14:paraId="5D7FFFBD" w14:textId="77777777" w:rsidR="00457773" w:rsidRDefault="00457773" w:rsidP="00457773">
      <w:pPr>
        <w:pStyle w:val="a3"/>
        <w:numPr>
          <w:ilvl w:val="0"/>
          <w:numId w:val="26"/>
        </w:numPr>
        <w:jc w:val="both"/>
      </w:pPr>
      <w:r>
        <w:t>самопознание;</w:t>
      </w:r>
    </w:p>
    <w:p w14:paraId="1282EA67" w14:textId="77777777" w:rsidR="00457773" w:rsidRDefault="00457773" w:rsidP="00457773">
      <w:pPr>
        <w:pStyle w:val="a3"/>
        <w:numPr>
          <w:ilvl w:val="0"/>
          <w:numId w:val="26"/>
        </w:numPr>
        <w:jc w:val="both"/>
      </w:pPr>
      <w:r>
        <w:t>углубление в предметы;</w:t>
      </w:r>
    </w:p>
    <w:p w14:paraId="436724BE" w14:textId="77777777" w:rsidR="00457773" w:rsidRDefault="00457773" w:rsidP="00457773">
      <w:pPr>
        <w:pStyle w:val="a3"/>
        <w:numPr>
          <w:ilvl w:val="0"/>
          <w:numId w:val="26"/>
        </w:numPr>
        <w:jc w:val="both"/>
      </w:pPr>
      <w:r>
        <w:t>освоение метазнаний (знаний о знаниях).</w:t>
      </w:r>
    </w:p>
    <w:p w14:paraId="66F9771F" w14:textId="77777777" w:rsidR="00457773" w:rsidRPr="00457773" w:rsidRDefault="00457773" w:rsidP="00457773">
      <w:pPr>
        <w:jc w:val="both"/>
        <w:rPr>
          <w:b/>
          <w:bCs/>
        </w:rPr>
      </w:pPr>
      <w:r w:rsidRPr="00457773">
        <w:rPr>
          <w:b/>
          <w:bCs/>
        </w:rPr>
        <w:t>3. Принципы работы с одаренными детьми и участники её реализации</w:t>
      </w:r>
    </w:p>
    <w:p w14:paraId="0B5BC1E6" w14:textId="77777777" w:rsidR="00457773" w:rsidRDefault="00457773" w:rsidP="00457773">
      <w:pPr>
        <w:jc w:val="both"/>
      </w:pPr>
      <w:r>
        <w:t xml:space="preserve">3.1. В основу работы с </w:t>
      </w:r>
      <w:proofErr w:type="gramStart"/>
      <w:r>
        <w:t>одаренными</w:t>
      </w:r>
      <w:proofErr w:type="gramEnd"/>
      <w:r>
        <w:t xml:space="preserve"> обучающимися входят следующие принципы:</w:t>
      </w:r>
    </w:p>
    <w:p w14:paraId="5A2A3BAA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расширения образовательного пространства;</w:t>
      </w:r>
    </w:p>
    <w:p w14:paraId="213FE1EB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индивидуализации и дифференциации обучения;</w:t>
      </w:r>
    </w:p>
    <w:p w14:paraId="2ACAC333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развивающего обучения;</w:t>
      </w:r>
    </w:p>
    <w:p w14:paraId="3FAF324D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опережающего обучения;</w:t>
      </w:r>
    </w:p>
    <w:p w14:paraId="3F298558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комфортности в любой деятельности;</w:t>
      </w:r>
    </w:p>
    <w:p w14:paraId="36ED64D9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разнообразия предлагаемых возможностей для реализации способностей обучающихся;</w:t>
      </w:r>
    </w:p>
    <w:p w14:paraId="4C42B78A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создания условий для совместной работы обучающихся при минимальном участии педагога;</w:t>
      </w:r>
    </w:p>
    <w:p w14:paraId="368819C0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 xml:space="preserve">принцип свободы выбора </w:t>
      </w:r>
      <w:proofErr w:type="gramStart"/>
      <w:r>
        <w:t>обучающимся</w:t>
      </w:r>
      <w:proofErr w:type="gramEnd"/>
      <w:r>
        <w:t xml:space="preserve"> дополнительных образовательных услуг, помощи, наставничества;</w:t>
      </w:r>
    </w:p>
    <w:p w14:paraId="1E50B4D1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добровольности;</w:t>
      </w:r>
    </w:p>
    <w:p w14:paraId="19357624" w14:textId="77777777" w:rsidR="00457773" w:rsidRDefault="00457773" w:rsidP="00457773">
      <w:pPr>
        <w:pStyle w:val="a3"/>
        <w:numPr>
          <w:ilvl w:val="0"/>
          <w:numId w:val="27"/>
        </w:numPr>
        <w:jc w:val="both"/>
      </w:pPr>
      <w:r>
        <w:t>принцип создания ситуации успеха и уверенности.</w:t>
      </w:r>
    </w:p>
    <w:p w14:paraId="3302101B" w14:textId="77777777" w:rsidR="00457773" w:rsidRDefault="00457773" w:rsidP="00457773">
      <w:pPr>
        <w:jc w:val="both"/>
      </w:pPr>
      <w:r>
        <w:t>3.2. Участниками реализации данного Положения являются:</w:t>
      </w:r>
    </w:p>
    <w:p w14:paraId="7130AB28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>администрация школы (директор, заместители директора);</w:t>
      </w:r>
    </w:p>
    <w:p w14:paraId="73230514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>руководители школьных предметных методических объединений;</w:t>
      </w:r>
    </w:p>
    <w:p w14:paraId="2186D1AB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>учителя-предметники;</w:t>
      </w:r>
    </w:p>
    <w:p w14:paraId="4C265B45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>классные руководители;</w:t>
      </w:r>
    </w:p>
    <w:p w14:paraId="76885136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lastRenderedPageBreak/>
        <w:t>руководители кружков и секций в рамках сетевого взаимодействия с учреждениями дополнительного образования детей;</w:t>
      </w:r>
    </w:p>
    <w:p w14:paraId="66A07B14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>специалисты службы психолого-педагогического сопровождения;</w:t>
      </w:r>
    </w:p>
    <w:p w14:paraId="359E8ED9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>библиотекарь;</w:t>
      </w:r>
    </w:p>
    <w:p w14:paraId="1EDAF9D8" w14:textId="77777777" w:rsidR="00457773" w:rsidRDefault="00457773" w:rsidP="00457773">
      <w:pPr>
        <w:pStyle w:val="a3"/>
        <w:numPr>
          <w:ilvl w:val="0"/>
          <w:numId w:val="28"/>
        </w:numPr>
        <w:jc w:val="both"/>
      </w:pPr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>.</w:t>
      </w:r>
    </w:p>
    <w:p w14:paraId="51AF933B" w14:textId="7D353A25" w:rsidR="00457773" w:rsidRDefault="00457773" w:rsidP="00457773">
      <w:pPr>
        <w:jc w:val="both"/>
      </w:pPr>
      <w:r>
        <w:t>3.3. Формы мониторинга работы с одаренными детьми в школе:</w:t>
      </w:r>
    </w:p>
    <w:p w14:paraId="7E04AAE7" w14:textId="777C23F6" w:rsidR="00457773" w:rsidRDefault="00457773" w:rsidP="00457773">
      <w:pPr>
        <w:pStyle w:val="a3"/>
        <w:numPr>
          <w:ilvl w:val="0"/>
          <w:numId w:val="29"/>
        </w:numPr>
        <w:jc w:val="both"/>
      </w:pPr>
      <w:r>
        <w:t>Предметные олимпиады</w:t>
      </w:r>
    </w:p>
    <w:p w14:paraId="707C9C22" w14:textId="24C103CC" w:rsidR="00457773" w:rsidRDefault="00457773" w:rsidP="00457773">
      <w:pPr>
        <w:pStyle w:val="a3"/>
        <w:numPr>
          <w:ilvl w:val="0"/>
          <w:numId w:val="29"/>
        </w:numPr>
        <w:jc w:val="both"/>
      </w:pPr>
      <w:r>
        <w:t>Общешкольная конференция</w:t>
      </w:r>
    </w:p>
    <w:p w14:paraId="1BBB67E7" w14:textId="720D1FC1" w:rsidR="00457773" w:rsidRDefault="00457773" w:rsidP="00457773">
      <w:pPr>
        <w:pStyle w:val="a3"/>
        <w:numPr>
          <w:ilvl w:val="0"/>
          <w:numId w:val="29"/>
        </w:numPr>
        <w:jc w:val="both"/>
      </w:pPr>
      <w:r>
        <w:t>Предметные недели</w:t>
      </w:r>
    </w:p>
    <w:p w14:paraId="10A0EF36" w14:textId="734EA717" w:rsidR="00457773" w:rsidRDefault="00457773" w:rsidP="00C77515">
      <w:pPr>
        <w:pStyle w:val="a3"/>
        <w:numPr>
          <w:ilvl w:val="0"/>
          <w:numId w:val="29"/>
        </w:numPr>
        <w:jc w:val="both"/>
      </w:pPr>
      <w:r>
        <w:t>Творческие отчёты учителей из опыта работы с одарёнными детьми</w:t>
      </w:r>
      <w:r>
        <w:tab/>
      </w:r>
    </w:p>
    <w:p w14:paraId="5D41177A" w14:textId="77777777" w:rsidR="00457773" w:rsidRDefault="00457773" w:rsidP="00457773">
      <w:pPr>
        <w:pStyle w:val="a3"/>
        <w:numPr>
          <w:ilvl w:val="0"/>
          <w:numId w:val="29"/>
        </w:numPr>
        <w:jc w:val="both"/>
      </w:pPr>
      <w:r>
        <w:t>Творческие отчёты кружков и спортивных секций</w:t>
      </w:r>
    </w:p>
    <w:p w14:paraId="694BA43D" w14:textId="3E524134" w:rsidR="00457773" w:rsidRDefault="00457773" w:rsidP="00457773">
      <w:pPr>
        <w:pStyle w:val="a3"/>
        <w:numPr>
          <w:ilvl w:val="0"/>
          <w:numId w:val="29"/>
        </w:numPr>
        <w:ind w:left="709"/>
        <w:jc w:val="both"/>
      </w:pPr>
      <w:r>
        <w:t>Тематические конкурсы, выставки</w:t>
      </w:r>
    </w:p>
    <w:p w14:paraId="13EE50B3" w14:textId="749C44E0" w:rsidR="00457773" w:rsidRDefault="00457773" w:rsidP="00457773">
      <w:pPr>
        <w:pStyle w:val="a3"/>
        <w:numPr>
          <w:ilvl w:val="0"/>
          <w:numId w:val="29"/>
        </w:numPr>
        <w:jc w:val="both"/>
      </w:pPr>
      <w:r>
        <w:t>Интеллектуальные предметные и творческие конкурсы</w:t>
      </w:r>
      <w:r>
        <w:tab/>
      </w:r>
    </w:p>
    <w:p w14:paraId="389AAF4E" w14:textId="77777777" w:rsidR="00457773" w:rsidRPr="00457773" w:rsidRDefault="00457773" w:rsidP="00457773">
      <w:pPr>
        <w:jc w:val="both"/>
        <w:rPr>
          <w:b/>
          <w:bCs/>
        </w:rPr>
      </w:pPr>
      <w:r w:rsidRPr="00457773">
        <w:rPr>
          <w:b/>
          <w:bCs/>
        </w:rPr>
        <w:t xml:space="preserve">4. Организация и функциональное обеспечение работы с </w:t>
      </w:r>
      <w:proofErr w:type="gramStart"/>
      <w:r w:rsidRPr="00457773">
        <w:rPr>
          <w:b/>
          <w:bCs/>
        </w:rPr>
        <w:t>одаренными</w:t>
      </w:r>
      <w:proofErr w:type="gramEnd"/>
      <w:r w:rsidRPr="00457773">
        <w:rPr>
          <w:b/>
          <w:bCs/>
        </w:rPr>
        <w:t xml:space="preserve"> обучающимися</w:t>
      </w:r>
    </w:p>
    <w:p w14:paraId="0A1D971C" w14:textId="77777777" w:rsidR="00457773" w:rsidRDefault="00457773" w:rsidP="00457773">
      <w:pPr>
        <w:jc w:val="both"/>
      </w:pPr>
      <w:r>
        <w:t xml:space="preserve">4.1. Работа с </w:t>
      </w:r>
      <w:proofErr w:type="gramStart"/>
      <w:r>
        <w:t>одарёнными</w:t>
      </w:r>
      <w:proofErr w:type="gramEnd"/>
      <w:r>
        <w:t xml:space="preserve"> обучающимися начинается с 1 сентября текущего года и заканчивается вместе с окончанием образовательной деятельности в школе. </w:t>
      </w:r>
    </w:p>
    <w:p w14:paraId="659B8ADD" w14:textId="77777777" w:rsidR="00457773" w:rsidRDefault="00457773" w:rsidP="00457773">
      <w:pPr>
        <w:jc w:val="both"/>
      </w:pPr>
      <w:r>
        <w:t xml:space="preserve">4.2. Работа с одарёнными детьми ведётся в двух направлениях: </w:t>
      </w:r>
    </w:p>
    <w:p w14:paraId="170BE3E2" w14:textId="77777777" w:rsidR="00457773" w:rsidRDefault="00457773" w:rsidP="00457773">
      <w:pPr>
        <w:ind w:firstLine="284"/>
        <w:jc w:val="both"/>
      </w:pPr>
      <w:r>
        <w:t xml:space="preserve">4.2.1. Первое направление – организация и проведение внеклассной работы по программам творческого развития в определенной области, которая осуществляется как индивидуально, так и в группе. </w:t>
      </w:r>
    </w:p>
    <w:p w14:paraId="214419BB" w14:textId="21355BB5" w:rsidR="00457773" w:rsidRDefault="00457773" w:rsidP="00457773">
      <w:pPr>
        <w:ind w:firstLine="284"/>
        <w:jc w:val="both"/>
      </w:pPr>
      <w:r>
        <w:t xml:space="preserve">Формы работы с </w:t>
      </w:r>
      <w:proofErr w:type="gramStart"/>
      <w:r>
        <w:t>одарёнными</w:t>
      </w:r>
      <w:proofErr w:type="gramEnd"/>
      <w:r>
        <w:t xml:space="preserve"> обучающимися:</w:t>
      </w:r>
    </w:p>
    <w:p w14:paraId="4C9BDEF8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выполнение научно-исследовательских и проектных работ;</w:t>
      </w:r>
    </w:p>
    <w:p w14:paraId="12C5A73D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творческие кружки;</w:t>
      </w:r>
    </w:p>
    <w:p w14:paraId="43AD8C27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предметные олимпиады;</w:t>
      </w:r>
    </w:p>
    <w:p w14:paraId="73E68876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предметные недели;</w:t>
      </w:r>
    </w:p>
    <w:p w14:paraId="6E0DFDF7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детские научно-практические конференции;</w:t>
      </w:r>
    </w:p>
    <w:p w14:paraId="29D4EA89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конкурсы проектных работ;</w:t>
      </w:r>
    </w:p>
    <w:p w14:paraId="683662B5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соревнования;</w:t>
      </w:r>
    </w:p>
    <w:p w14:paraId="0975AAE6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турниры;</w:t>
      </w:r>
    </w:p>
    <w:p w14:paraId="0229F7AD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творческие конкурсы;</w:t>
      </w:r>
    </w:p>
    <w:p w14:paraId="1F0F4B37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фестивали;</w:t>
      </w:r>
    </w:p>
    <w:p w14:paraId="28C54CA2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выставки;</w:t>
      </w:r>
    </w:p>
    <w:p w14:paraId="3419B08E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спартакиады;</w:t>
      </w:r>
    </w:p>
    <w:p w14:paraId="5896F8EC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праздники;</w:t>
      </w:r>
    </w:p>
    <w:p w14:paraId="32D85E8F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творческие мастерские;</w:t>
      </w:r>
    </w:p>
    <w:p w14:paraId="31B07236" w14:textId="77777777" w:rsidR="00457773" w:rsidRDefault="00457773" w:rsidP="00457773">
      <w:pPr>
        <w:pStyle w:val="a3"/>
        <w:numPr>
          <w:ilvl w:val="0"/>
          <w:numId w:val="30"/>
        </w:numPr>
        <w:jc w:val="both"/>
      </w:pPr>
      <w:r>
        <w:t>каникулярные сборы, лагеря и др.</w:t>
      </w:r>
    </w:p>
    <w:p w14:paraId="591A486C" w14:textId="77777777" w:rsidR="00457773" w:rsidRDefault="00457773" w:rsidP="00457773">
      <w:pPr>
        <w:ind w:firstLine="284"/>
        <w:jc w:val="both"/>
      </w:pPr>
      <w:r>
        <w:t xml:space="preserve">4.2.2. Второе направление – отбор и обучение интеллектуально одарённых детей 10 и 11 классов по специально разработанной образовательной программе «Одарённый класс». Формы работы с </w:t>
      </w:r>
      <w:proofErr w:type="gramStart"/>
      <w:r>
        <w:t>одарёнными</w:t>
      </w:r>
      <w:proofErr w:type="gramEnd"/>
      <w:r>
        <w:t xml:space="preserve"> обучающимися:</w:t>
      </w:r>
    </w:p>
    <w:p w14:paraId="60594A06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выполнение научно-исследовательских и проектных работ;</w:t>
      </w:r>
    </w:p>
    <w:p w14:paraId="5C79AC82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предметные олимпиады;</w:t>
      </w:r>
    </w:p>
    <w:p w14:paraId="42DBD962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предметные недели;</w:t>
      </w:r>
    </w:p>
    <w:p w14:paraId="072F5C7F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интеллектуальные турниры;</w:t>
      </w:r>
    </w:p>
    <w:p w14:paraId="3EFC2A16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конкурсы проектных работ;</w:t>
      </w:r>
    </w:p>
    <w:p w14:paraId="6AE75F70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детские научно-практические конференции;</w:t>
      </w:r>
    </w:p>
    <w:p w14:paraId="49453689" w14:textId="77777777" w:rsidR="00457773" w:rsidRDefault="00457773" w:rsidP="00457773">
      <w:pPr>
        <w:pStyle w:val="a3"/>
        <w:numPr>
          <w:ilvl w:val="0"/>
          <w:numId w:val="31"/>
        </w:numPr>
        <w:jc w:val="both"/>
      </w:pPr>
      <w:r>
        <w:t>экскурсии и др.</w:t>
      </w:r>
    </w:p>
    <w:p w14:paraId="7F4A0081" w14:textId="77777777" w:rsidR="00457773" w:rsidRDefault="00457773" w:rsidP="00457773">
      <w:pPr>
        <w:jc w:val="both"/>
      </w:pPr>
      <w:r>
        <w:t>4.3. В функциональные обязанности директора общеобразовательной организации входит:</w:t>
      </w:r>
    </w:p>
    <w:p w14:paraId="550253CA" w14:textId="77777777" w:rsidR="00457773" w:rsidRDefault="00457773" w:rsidP="00457773">
      <w:pPr>
        <w:pStyle w:val="a3"/>
        <w:numPr>
          <w:ilvl w:val="0"/>
          <w:numId w:val="32"/>
        </w:numPr>
        <w:jc w:val="both"/>
      </w:pPr>
      <w:r>
        <w:t xml:space="preserve">планирование в годовом плане работы общеобразовательной организации отдельного раздела по работе с одарёнными детьми и </w:t>
      </w:r>
      <w:proofErr w:type="gramStart"/>
      <w:r>
        <w:t>контроль за</w:t>
      </w:r>
      <w:proofErr w:type="gramEnd"/>
      <w:r>
        <w:t xml:space="preserve"> его выполнением обучающимися;</w:t>
      </w:r>
    </w:p>
    <w:p w14:paraId="55556132" w14:textId="77777777" w:rsidR="00457773" w:rsidRDefault="00457773" w:rsidP="00457773">
      <w:pPr>
        <w:pStyle w:val="a3"/>
        <w:numPr>
          <w:ilvl w:val="0"/>
          <w:numId w:val="32"/>
        </w:numPr>
        <w:jc w:val="both"/>
      </w:pPr>
      <w:r>
        <w:lastRenderedPageBreak/>
        <w:t xml:space="preserve">материальное стимулирование педагогов, осуществляющих работу с </w:t>
      </w:r>
      <w:proofErr w:type="gramStart"/>
      <w:r>
        <w:t>одаренными</w:t>
      </w:r>
      <w:proofErr w:type="gramEnd"/>
      <w:r>
        <w:t xml:space="preserve"> обучающимися, а также имеющих высокие результаты участия обучающихся в различных конкурсах.</w:t>
      </w:r>
    </w:p>
    <w:p w14:paraId="477E9BD2" w14:textId="77777777" w:rsidR="00457773" w:rsidRDefault="00457773" w:rsidP="00457773">
      <w:pPr>
        <w:jc w:val="both"/>
      </w:pPr>
      <w:r>
        <w:t>4.2. Функции заместителей директора по учебно-воспитательной работе:</w:t>
      </w:r>
    </w:p>
    <w:p w14:paraId="5F2CAD44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регулирование и коррекция образовательной деятельности, связанной с отбором и обучением интеллектуально одарённых детей 10 и 11 классов по специально разработанной образовательной программе «Одарённый класс» (учебные программы, учебный план, расписание, факультативы, т.д.);</w:t>
      </w:r>
    </w:p>
    <w:p w14:paraId="4FFFEBB5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организация внеклассных занятий по углубленному изучению предметов;</w:t>
      </w:r>
    </w:p>
    <w:p w14:paraId="28026F13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оформление нормативной документации;</w:t>
      </w:r>
    </w:p>
    <w:p w14:paraId="006BEA19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сопровождение и разработка образовательных программ;</w:t>
      </w:r>
    </w:p>
    <w:p w14:paraId="47006B6B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подготовка отчетов о работе с одарёнными детьми;</w:t>
      </w:r>
    </w:p>
    <w:p w14:paraId="7625B366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организация и проведение педагогических советов, совещаний, семинаров по проблемам работы с одарёнными детьми;</w:t>
      </w:r>
    </w:p>
    <w:p w14:paraId="1F6038F5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координация действий учителей, педагогов-психологов, учителей-логопедов, работающих с одарёнными детьми;</w:t>
      </w:r>
    </w:p>
    <w:p w14:paraId="4975CDDE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повышение мотивации и компетенций педагогов (оказание методической помощи педагогам);</w:t>
      </w:r>
    </w:p>
    <w:p w14:paraId="4767A6B3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 xml:space="preserve">помощь в разработке индивидуальных образовательных программ </w:t>
      </w:r>
      <w:proofErr w:type="gramStart"/>
      <w:r>
        <w:t>для</w:t>
      </w:r>
      <w:proofErr w:type="gramEnd"/>
      <w:r>
        <w:t xml:space="preserve"> одарённых обучающихся;</w:t>
      </w:r>
    </w:p>
    <w:p w14:paraId="6E72EDD4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 xml:space="preserve">мониторинг результативности работы системы с </w:t>
      </w:r>
      <w:proofErr w:type="gramStart"/>
      <w:r>
        <w:t>одарёнными</w:t>
      </w:r>
      <w:proofErr w:type="gramEnd"/>
      <w:r>
        <w:t xml:space="preserve"> обучающимися;</w:t>
      </w:r>
    </w:p>
    <w:p w14:paraId="4A1ABED3" w14:textId="77777777" w:rsidR="00457773" w:rsidRDefault="00457773" w:rsidP="00457773">
      <w:pPr>
        <w:pStyle w:val="a3"/>
        <w:numPr>
          <w:ilvl w:val="0"/>
          <w:numId w:val="33"/>
        </w:numPr>
        <w:jc w:val="both"/>
      </w:pPr>
      <w:r>
        <w:t>сбор общих информационных данных по одарённым детям.</w:t>
      </w:r>
    </w:p>
    <w:p w14:paraId="7F177233" w14:textId="77777777" w:rsidR="00457773" w:rsidRDefault="00457773" w:rsidP="00457773">
      <w:pPr>
        <w:jc w:val="both"/>
      </w:pPr>
      <w:r>
        <w:t>4.3. Функции заместителя директора школы по воспитательной работе:</w:t>
      </w:r>
    </w:p>
    <w:p w14:paraId="41850EA8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регулирование и коррекция образовательной деятельности, связанной с организацией и проведением внеклассной работы с одарёнными детьми (программы дополнительного образования, расписание, тематика кружков, секций, т.д.);</w:t>
      </w:r>
    </w:p>
    <w:p w14:paraId="28900DE3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подготовка отчётов о работе с одарёнными детьми;</w:t>
      </w:r>
    </w:p>
    <w:p w14:paraId="3971828D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организация и проведение педагогических советов, совещаний, семинаров по проблемам работы с одарёнными детьми;</w:t>
      </w:r>
    </w:p>
    <w:p w14:paraId="52AA20D5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координация действий педагогов дополнительного образования, классных руководителей, работающих с одарёнными детьми;</w:t>
      </w:r>
    </w:p>
    <w:p w14:paraId="63BA5B67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помощь в разработке индивидуальных образовательных программ для одарённых детей;</w:t>
      </w:r>
    </w:p>
    <w:p w14:paraId="7F5157F4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организация, проведение и участие в мероприятиях, на которых раскрываются художественная и социальная одарённость обучающихся;</w:t>
      </w:r>
    </w:p>
    <w:p w14:paraId="6EA82E2A" w14:textId="77777777" w:rsidR="00457773" w:rsidRDefault="00457773" w:rsidP="00457773">
      <w:pPr>
        <w:pStyle w:val="a3"/>
        <w:numPr>
          <w:ilvl w:val="0"/>
          <w:numId w:val="34"/>
        </w:numPr>
        <w:jc w:val="both"/>
      </w:pPr>
      <w:r>
        <w:t>сбор общих информационных данных по одарённым детям.</w:t>
      </w:r>
    </w:p>
    <w:p w14:paraId="44FFEB48" w14:textId="77777777" w:rsidR="00457773" w:rsidRDefault="00457773" w:rsidP="00457773">
      <w:pPr>
        <w:jc w:val="both"/>
      </w:pPr>
      <w:r>
        <w:t>4.4. Функции руководителей школьных методических объединений:</w:t>
      </w:r>
    </w:p>
    <w:p w14:paraId="28F203E5" w14:textId="77777777" w:rsidR="00457773" w:rsidRDefault="00457773" w:rsidP="00457773">
      <w:pPr>
        <w:pStyle w:val="a3"/>
        <w:numPr>
          <w:ilvl w:val="0"/>
          <w:numId w:val="35"/>
        </w:numPr>
        <w:jc w:val="both"/>
      </w:pPr>
      <w:r>
        <w:t>сбор и систематизация методических материалов по проблеме интеллектуальной одарённости;</w:t>
      </w:r>
    </w:p>
    <w:p w14:paraId="678C40C1" w14:textId="77777777" w:rsidR="00457773" w:rsidRDefault="00457773" w:rsidP="00457773">
      <w:pPr>
        <w:pStyle w:val="a3"/>
        <w:numPr>
          <w:ilvl w:val="0"/>
          <w:numId w:val="35"/>
        </w:numPr>
        <w:jc w:val="both"/>
      </w:pPr>
      <w:r>
        <w:t>подбор диагностических материалов для выявления интеллектуально одарённых детей;</w:t>
      </w:r>
    </w:p>
    <w:p w14:paraId="0A9D20C8" w14:textId="77777777" w:rsidR="00457773" w:rsidRDefault="00457773" w:rsidP="00457773">
      <w:pPr>
        <w:pStyle w:val="a3"/>
        <w:numPr>
          <w:ilvl w:val="0"/>
          <w:numId w:val="35"/>
        </w:numPr>
        <w:jc w:val="both"/>
      </w:pPr>
      <w:r>
        <w:t>планирование и проведение школьных предметных недель и олимпиад (ежегодно);</w:t>
      </w:r>
    </w:p>
    <w:p w14:paraId="48FF4503" w14:textId="77777777" w:rsidR="00457773" w:rsidRDefault="00457773" w:rsidP="00457773">
      <w:pPr>
        <w:pStyle w:val="a3"/>
        <w:numPr>
          <w:ilvl w:val="0"/>
          <w:numId w:val="35"/>
        </w:numPr>
        <w:jc w:val="both"/>
      </w:pPr>
      <w:r>
        <w:t>разработка материалов, вопросов и заданий повышенного уровня сложности по предметам (постоянно);</w:t>
      </w:r>
    </w:p>
    <w:p w14:paraId="04077250" w14:textId="77777777" w:rsidR="00457773" w:rsidRDefault="00457773" w:rsidP="00457773">
      <w:pPr>
        <w:pStyle w:val="a3"/>
        <w:numPr>
          <w:ilvl w:val="0"/>
          <w:numId w:val="35"/>
        </w:numPr>
        <w:jc w:val="both"/>
      </w:pPr>
      <w:r>
        <w:t>оформление материалов по работе с одарёнными детьми на сайте общеобразовательной организации, стенде методической работы (диагностики, образцы заданий, результаты олимпиад и т.д.);</w:t>
      </w:r>
    </w:p>
    <w:p w14:paraId="2CB921F5" w14:textId="77777777" w:rsidR="00457773" w:rsidRDefault="00457773" w:rsidP="00457773">
      <w:pPr>
        <w:pStyle w:val="a3"/>
        <w:numPr>
          <w:ilvl w:val="0"/>
          <w:numId w:val="35"/>
        </w:numPr>
        <w:jc w:val="both"/>
      </w:pPr>
      <w:r>
        <w:t>руководство подготовкой творческих отчётов учителей, работающих с одарёнными детьми.</w:t>
      </w:r>
    </w:p>
    <w:p w14:paraId="55588500" w14:textId="77777777" w:rsidR="00457773" w:rsidRDefault="00457773" w:rsidP="00457773">
      <w:pPr>
        <w:jc w:val="both"/>
      </w:pPr>
      <w:r>
        <w:t>4.5. Функции учителей-предметников:</w:t>
      </w:r>
    </w:p>
    <w:p w14:paraId="3FF33867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выявление одарённых детей;</w:t>
      </w:r>
    </w:p>
    <w:p w14:paraId="70C7945E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подготовка методических рекомендаций по работе с одарёнными детьми;</w:t>
      </w:r>
    </w:p>
    <w:p w14:paraId="3393C8E5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определение критериев эффективности работы с интеллектуально одарёнными детьми;</w:t>
      </w:r>
    </w:p>
    <w:p w14:paraId="478EBEA6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lastRenderedPageBreak/>
        <w:t>подготовка отчётов о работе с одарёнными детьми;</w:t>
      </w:r>
    </w:p>
    <w:p w14:paraId="4A34CEC1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уровней;</w:t>
      </w:r>
    </w:p>
    <w:p w14:paraId="66ECA3E5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организация индивидуальной работы с одарёнными детьми;</w:t>
      </w:r>
    </w:p>
    <w:p w14:paraId="1F58639B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 xml:space="preserve">подготовка </w:t>
      </w:r>
      <w:proofErr w:type="gramStart"/>
      <w:r>
        <w:t>обучающихся</w:t>
      </w:r>
      <w:proofErr w:type="gramEnd"/>
      <w:r>
        <w:t xml:space="preserve"> к олимпиадам, конкурсам, викторинам, конференциям различного уровня;</w:t>
      </w:r>
    </w:p>
    <w:p w14:paraId="1CF1FBDD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отбор и оформление в течение года достижений одарённых детей для предъявления на ежегодной конференции в общеобразовательной организации;</w:t>
      </w:r>
    </w:p>
    <w:p w14:paraId="0A581CDD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 xml:space="preserve">оформление своего опыта работы с </w:t>
      </w:r>
      <w:proofErr w:type="gramStart"/>
      <w:r>
        <w:t>одарёнными</w:t>
      </w:r>
      <w:proofErr w:type="gramEnd"/>
      <w:r>
        <w:t xml:space="preserve"> обучающимися в виде творческого отчёта для предъявления на Педсовете;</w:t>
      </w:r>
    </w:p>
    <w:p w14:paraId="7157FA03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>консультирование родителей одарённых детей по вопросам развития способностей их детей;</w:t>
      </w:r>
    </w:p>
    <w:p w14:paraId="571F39FA" w14:textId="77777777" w:rsidR="00457773" w:rsidRDefault="00457773" w:rsidP="00457773">
      <w:pPr>
        <w:pStyle w:val="a3"/>
        <w:numPr>
          <w:ilvl w:val="0"/>
          <w:numId w:val="36"/>
        </w:numPr>
        <w:jc w:val="both"/>
      </w:pPr>
      <w:r>
        <w:t xml:space="preserve">подготовка отчётов о работе с </w:t>
      </w:r>
      <w:proofErr w:type="gramStart"/>
      <w:r>
        <w:t>одарёнными</w:t>
      </w:r>
      <w:proofErr w:type="gramEnd"/>
      <w:r>
        <w:t xml:space="preserve"> обучающимися.</w:t>
      </w:r>
    </w:p>
    <w:p w14:paraId="64001372" w14:textId="77777777" w:rsidR="00457773" w:rsidRDefault="00457773" w:rsidP="00457773">
      <w:pPr>
        <w:jc w:val="both"/>
      </w:pPr>
      <w:r>
        <w:t>4.6. Функции классных руководителей:</w:t>
      </w:r>
    </w:p>
    <w:p w14:paraId="71F6DE45" w14:textId="77777777" w:rsidR="00457773" w:rsidRDefault="00457773" w:rsidP="00457773">
      <w:pPr>
        <w:pStyle w:val="a3"/>
        <w:numPr>
          <w:ilvl w:val="0"/>
          <w:numId w:val="37"/>
        </w:numPr>
        <w:jc w:val="both"/>
      </w:pPr>
      <w:r>
        <w:t>оформление сводной таблицы по видам (областям) одарённости детей, используя данные диагностик психологов, учителей-предметников, руководителей кружков, секций, родителей, своих наблюдений;</w:t>
      </w:r>
    </w:p>
    <w:p w14:paraId="26B9DF73" w14:textId="77777777" w:rsidR="00457773" w:rsidRDefault="00457773" w:rsidP="00457773">
      <w:pPr>
        <w:pStyle w:val="a3"/>
        <w:numPr>
          <w:ilvl w:val="0"/>
          <w:numId w:val="37"/>
        </w:numPr>
        <w:jc w:val="both"/>
      </w:pPr>
      <w:r>
        <w:t>планирование воспитательной работы в классе с учетом реализации одарёнными детьми класса своих способностей;</w:t>
      </w:r>
    </w:p>
    <w:p w14:paraId="43BE0549" w14:textId="77777777" w:rsidR="00457773" w:rsidRDefault="00457773" w:rsidP="00457773">
      <w:pPr>
        <w:pStyle w:val="a3"/>
        <w:numPr>
          <w:ilvl w:val="0"/>
          <w:numId w:val="37"/>
        </w:numPr>
        <w:jc w:val="both"/>
      </w:pPr>
      <w:r>
        <w:t xml:space="preserve">подготовка отчётов о работе с </w:t>
      </w:r>
      <w:proofErr w:type="gramStart"/>
      <w:r>
        <w:t>одарёнными</w:t>
      </w:r>
      <w:proofErr w:type="gramEnd"/>
      <w:r>
        <w:t xml:space="preserve"> обучающимися;</w:t>
      </w:r>
    </w:p>
    <w:p w14:paraId="6BDD986F" w14:textId="77777777" w:rsidR="00457773" w:rsidRDefault="00457773" w:rsidP="00457773">
      <w:pPr>
        <w:pStyle w:val="a3"/>
        <w:numPr>
          <w:ilvl w:val="0"/>
          <w:numId w:val="37"/>
        </w:numPr>
        <w:jc w:val="both"/>
      </w:pPr>
      <w:r>
        <w:t>взаимосвязь с руководителями секций, кружков и др. дополнительного образования.</w:t>
      </w:r>
    </w:p>
    <w:p w14:paraId="2F2DCF24" w14:textId="77777777" w:rsidR="00457773" w:rsidRDefault="00457773" w:rsidP="00457773">
      <w:pPr>
        <w:jc w:val="both"/>
      </w:pPr>
      <w:r>
        <w:t>4.7. Функции руководителей кружков и секций:</w:t>
      </w:r>
    </w:p>
    <w:p w14:paraId="0B705273" w14:textId="77777777" w:rsidR="00457773" w:rsidRDefault="00457773" w:rsidP="00457773">
      <w:pPr>
        <w:pStyle w:val="a3"/>
        <w:numPr>
          <w:ilvl w:val="0"/>
          <w:numId w:val="38"/>
        </w:numPr>
        <w:jc w:val="both"/>
      </w:pPr>
      <w:r>
        <w:t>выявление одарённых обучающихся;</w:t>
      </w:r>
    </w:p>
    <w:p w14:paraId="6F17CC5B" w14:textId="77777777" w:rsidR="00457773" w:rsidRDefault="00457773" w:rsidP="00457773">
      <w:pPr>
        <w:pStyle w:val="a3"/>
        <w:numPr>
          <w:ilvl w:val="0"/>
          <w:numId w:val="38"/>
        </w:numPr>
        <w:jc w:val="both"/>
      </w:pPr>
      <w:r>
        <w:t>организация творческих отчётов детей;</w:t>
      </w:r>
    </w:p>
    <w:p w14:paraId="7F07C34E" w14:textId="77777777" w:rsidR="00457773" w:rsidRDefault="00457773" w:rsidP="00457773">
      <w:pPr>
        <w:pStyle w:val="a3"/>
        <w:numPr>
          <w:ilvl w:val="0"/>
          <w:numId w:val="38"/>
        </w:numPr>
        <w:jc w:val="both"/>
      </w:pPr>
      <w:r>
        <w:t>предоставление необходимой информации классным руководителям;</w:t>
      </w:r>
    </w:p>
    <w:p w14:paraId="67DC781A" w14:textId="77777777" w:rsidR="00457773" w:rsidRDefault="00457773" w:rsidP="00457773">
      <w:pPr>
        <w:pStyle w:val="a3"/>
        <w:numPr>
          <w:ilvl w:val="0"/>
          <w:numId w:val="38"/>
        </w:numPr>
        <w:jc w:val="both"/>
      </w:pPr>
      <w:r>
        <w:t>консультирование родителей;</w:t>
      </w:r>
    </w:p>
    <w:p w14:paraId="0FF86586" w14:textId="77777777" w:rsidR="00457773" w:rsidRDefault="00457773" w:rsidP="00457773">
      <w:pPr>
        <w:pStyle w:val="a3"/>
        <w:numPr>
          <w:ilvl w:val="0"/>
          <w:numId w:val="38"/>
        </w:numPr>
        <w:jc w:val="both"/>
      </w:pPr>
      <w:r>
        <w:t>подготовка отчётов о работе с одарёнными детьми (в произвольной форме).</w:t>
      </w:r>
    </w:p>
    <w:p w14:paraId="475B849F" w14:textId="77777777" w:rsidR="00457773" w:rsidRDefault="00457773" w:rsidP="00457773">
      <w:pPr>
        <w:jc w:val="both"/>
      </w:pPr>
      <w:r>
        <w:t>4.8. Функции педагога-психолога:</w:t>
      </w:r>
    </w:p>
    <w:p w14:paraId="1CFB916B" w14:textId="77777777" w:rsidR="00457773" w:rsidRDefault="00457773" w:rsidP="00457773">
      <w:pPr>
        <w:pStyle w:val="a3"/>
        <w:numPr>
          <w:ilvl w:val="0"/>
          <w:numId w:val="39"/>
        </w:numPr>
        <w:jc w:val="both"/>
      </w:pPr>
      <w:r>
        <w:t>психодиагностическая работа (групповая, индивидуальная);</w:t>
      </w:r>
    </w:p>
    <w:p w14:paraId="7A067E8C" w14:textId="77777777" w:rsidR="00457773" w:rsidRDefault="00457773" w:rsidP="00457773">
      <w:pPr>
        <w:pStyle w:val="a3"/>
        <w:numPr>
          <w:ilvl w:val="0"/>
          <w:numId w:val="39"/>
        </w:numPr>
        <w:jc w:val="both"/>
      </w:pPr>
      <w:r>
        <w:t xml:space="preserve">индивидуальные и групповые занятия с </w:t>
      </w:r>
      <w:proofErr w:type="gramStart"/>
      <w:r>
        <w:t>обучающимися</w:t>
      </w:r>
      <w:proofErr w:type="gramEnd"/>
      <w:r>
        <w:t>;</w:t>
      </w:r>
    </w:p>
    <w:p w14:paraId="6631C867" w14:textId="77777777" w:rsidR="00457773" w:rsidRDefault="00457773" w:rsidP="00457773">
      <w:pPr>
        <w:pStyle w:val="a3"/>
        <w:numPr>
          <w:ilvl w:val="0"/>
          <w:numId w:val="39"/>
        </w:numPr>
        <w:jc w:val="both"/>
      </w:pPr>
      <w:r>
        <w:t xml:space="preserve">индивидуальные и групповые консультации для </w:t>
      </w:r>
      <w:proofErr w:type="gramStart"/>
      <w:r>
        <w:t>обучающихся</w:t>
      </w:r>
      <w:proofErr w:type="gramEnd"/>
      <w:r>
        <w:t>;</w:t>
      </w:r>
    </w:p>
    <w:p w14:paraId="1EE207E3" w14:textId="77777777" w:rsidR="00457773" w:rsidRDefault="00457773" w:rsidP="00457773">
      <w:pPr>
        <w:pStyle w:val="a3"/>
        <w:numPr>
          <w:ilvl w:val="0"/>
          <w:numId w:val="39"/>
        </w:numPr>
        <w:jc w:val="both"/>
      </w:pPr>
      <w:r>
        <w:t>работа с родителями (выступления на родительских собраниях, консультации);</w:t>
      </w:r>
    </w:p>
    <w:p w14:paraId="60555B97" w14:textId="77777777" w:rsidR="00457773" w:rsidRDefault="00457773" w:rsidP="00457773">
      <w:pPr>
        <w:pStyle w:val="a3"/>
        <w:numPr>
          <w:ilvl w:val="0"/>
          <w:numId w:val="39"/>
        </w:numPr>
        <w:jc w:val="both"/>
      </w:pPr>
      <w:r>
        <w:t>работа с учителями (консультации, тренинги, просветительская работа);</w:t>
      </w:r>
    </w:p>
    <w:p w14:paraId="45A79EAD" w14:textId="77777777" w:rsidR="00457773" w:rsidRDefault="00457773" w:rsidP="00457773">
      <w:pPr>
        <w:pStyle w:val="a3"/>
        <w:numPr>
          <w:ilvl w:val="0"/>
          <w:numId w:val="39"/>
        </w:numPr>
        <w:jc w:val="both"/>
      </w:pPr>
      <w:r>
        <w:t xml:space="preserve">подготовка отчётов о работе с </w:t>
      </w:r>
      <w:proofErr w:type="gramStart"/>
      <w:r>
        <w:t>одарёнными</w:t>
      </w:r>
      <w:proofErr w:type="gramEnd"/>
      <w:r>
        <w:t xml:space="preserve"> обучающимися.</w:t>
      </w:r>
    </w:p>
    <w:p w14:paraId="4A7F1F20" w14:textId="77777777" w:rsidR="00457773" w:rsidRDefault="00457773" w:rsidP="00457773">
      <w:pPr>
        <w:jc w:val="both"/>
      </w:pPr>
      <w:r>
        <w:t>4.9. Функции родителей (законных представителей):</w:t>
      </w:r>
    </w:p>
    <w:p w14:paraId="09D9E505" w14:textId="77777777" w:rsidR="00457773" w:rsidRDefault="00457773" w:rsidP="00457773">
      <w:pPr>
        <w:pStyle w:val="a3"/>
        <w:numPr>
          <w:ilvl w:val="0"/>
          <w:numId w:val="40"/>
        </w:numPr>
        <w:jc w:val="both"/>
      </w:pPr>
      <w:r>
        <w:t>раннее выявление одаренности ребенка;</w:t>
      </w:r>
    </w:p>
    <w:p w14:paraId="0733B4DB" w14:textId="77777777" w:rsidR="00457773" w:rsidRDefault="00457773" w:rsidP="00457773">
      <w:pPr>
        <w:pStyle w:val="a3"/>
        <w:numPr>
          <w:ilvl w:val="0"/>
          <w:numId w:val="40"/>
        </w:numPr>
        <w:jc w:val="both"/>
      </w:pPr>
      <w:r>
        <w:t>создание комфортных, эмоциональных условий для развития способностей ребенка;</w:t>
      </w:r>
    </w:p>
    <w:p w14:paraId="65ADE656" w14:textId="77777777" w:rsidR="00457773" w:rsidRDefault="00457773" w:rsidP="00457773">
      <w:pPr>
        <w:pStyle w:val="a3"/>
        <w:numPr>
          <w:ilvl w:val="0"/>
          <w:numId w:val="40"/>
        </w:numPr>
        <w:jc w:val="both"/>
      </w:pPr>
      <w:r>
        <w:t>определение социального запроса для школы;</w:t>
      </w:r>
    </w:p>
    <w:p w14:paraId="0DE54D34" w14:textId="59D80054" w:rsidR="00D3621F" w:rsidRDefault="00457773" w:rsidP="00D3621F">
      <w:pPr>
        <w:pStyle w:val="a3"/>
        <w:numPr>
          <w:ilvl w:val="0"/>
          <w:numId w:val="40"/>
        </w:numPr>
        <w:jc w:val="both"/>
      </w:pPr>
      <w:r>
        <w:t>сотрудничество в работе с одаренными детьми с участниками образовательной деятельности.</w:t>
      </w:r>
    </w:p>
    <w:p w14:paraId="571A8961" w14:textId="77777777" w:rsidR="00D3621F" w:rsidRDefault="00457773" w:rsidP="00457773">
      <w:pPr>
        <w:jc w:val="both"/>
        <w:rPr>
          <w:b/>
          <w:bCs/>
        </w:rPr>
      </w:pPr>
      <w:r w:rsidRPr="00457773">
        <w:rPr>
          <w:b/>
          <w:bCs/>
        </w:rPr>
        <w:t>5. Организация заняти</w:t>
      </w:r>
      <w:r>
        <w:rPr>
          <w:b/>
          <w:bCs/>
        </w:rPr>
        <w:t>й</w:t>
      </w:r>
      <w:r w:rsidRPr="00457773">
        <w:rPr>
          <w:b/>
          <w:bCs/>
        </w:rPr>
        <w:t xml:space="preserve"> для одарённых детей</w:t>
      </w:r>
    </w:p>
    <w:p w14:paraId="6D5DED60" w14:textId="3F05A869" w:rsidR="00457773" w:rsidRPr="00D3621F" w:rsidRDefault="00457773" w:rsidP="00457773">
      <w:pPr>
        <w:jc w:val="both"/>
        <w:rPr>
          <w:b/>
          <w:bCs/>
        </w:rPr>
      </w:pPr>
      <w:r>
        <w:t xml:space="preserve">5.1. Индивидуальные занятия для одаренных детей вводятся для расширения возможностей обучающихся в определении и развитии индивидуальных особенностей и интересов в образовательной деятельности. </w:t>
      </w:r>
    </w:p>
    <w:p w14:paraId="0AACC836" w14:textId="77777777" w:rsidR="00457773" w:rsidRDefault="00457773" w:rsidP="00457773">
      <w:pPr>
        <w:jc w:val="both"/>
      </w:pPr>
      <w:r>
        <w:t xml:space="preserve">5.2. Главная задача индивидуальных занятий с одаренными детьми — способствовать ориентации педагогической деятельности на развитие индивидуальных творческих способностей обучающихся. </w:t>
      </w:r>
    </w:p>
    <w:p w14:paraId="31590E29" w14:textId="77777777" w:rsidR="00457773" w:rsidRDefault="00457773" w:rsidP="00457773">
      <w:pPr>
        <w:jc w:val="both"/>
      </w:pPr>
      <w:r>
        <w:t xml:space="preserve">5.3. Индивидуальные занятия не являются обязательными. </w:t>
      </w:r>
    </w:p>
    <w:p w14:paraId="3D42E974" w14:textId="77777777" w:rsidR="008E3E6D" w:rsidRDefault="00457773" w:rsidP="00457773">
      <w:pPr>
        <w:jc w:val="both"/>
      </w:pPr>
      <w:r>
        <w:lastRenderedPageBreak/>
        <w:t xml:space="preserve">5.4. Индивидуальные занятия могут быть организованы как по образовательным компонентам инвариантной части учебного плана, так и по предметам, выбираемым в качестве дополнительного образования или специализации, углубления базового компонента образования. </w:t>
      </w:r>
    </w:p>
    <w:p w14:paraId="4710BF48" w14:textId="77777777" w:rsidR="008E3E6D" w:rsidRDefault="00457773" w:rsidP="00457773">
      <w:pPr>
        <w:jc w:val="both"/>
      </w:pPr>
      <w:r>
        <w:t xml:space="preserve">5.5. В данном случае учителю, проводящему индивидуальные занятия, может быть назначено денежное поощрение, в соответствии с Положением о денежном поощрении. </w:t>
      </w:r>
    </w:p>
    <w:p w14:paraId="3851897A" w14:textId="4B02D777" w:rsidR="00457773" w:rsidRDefault="00457773" w:rsidP="00457773">
      <w:pPr>
        <w:jc w:val="both"/>
      </w:pPr>
      <w:r>
        <w:t xml:space="preserve">5.6. Использование дистанционных форм обучения (заочных предметных </w:t>
      </w:r>
      <w:proofErr w:type="gramStart"/>
      <w:r>
        <w:t>школах</w:t>
      </w:r>
      <w:proofErr w:type="gramEnd"/>
      <w:r>
        <w:t>) и поощрения одаренности обучающихся (конкурсы, олимпиады и др.).</w:t>
      </w:r>
    </w:p>
    <w:p w14:paraId="2B13E4C3" w14:textId="77777777" w:rsidR="00457773" w:rsidRPr="008E3E6D" w:rsidRDefault="00457773" w:rsidP="00457773">
      <w:pPr>
        <w:jc w:val="both"/>
        <w:rPr>
          <w:b/>
          <w:bCs/>
        </w:rPr>
      </w:pPr>
      <w:r w:rsidRPr="008E3E6D">
        <w:rPr>
          <w:b/>
          <w:bCs/>
        </w:rPr>
        <w:t>6. Заключительные положения</w:t>
      </w:r>
    </w:p>
    <w:p w14:paraId="1D04EEC1" w14:textId="77777777" w:rsidR="008E3E6D" w:rsidRDefault="00457773" w:rsidP="00457773">
      <w:pPr>
        <w:jc w:val="both"/>
      </w:pPr>
      <w:r>
        <w:t xml:space="preserve">6.1. Настоящее Положение о работе с одаренными детьми является локальным, нормативным актом школы, утверждается (либо вводится в действие) приказом директора общеобразовательной организации. </w:t>
      </w:r>
    </w:p>
    <w:p w14:paraId="271D6042" w14:textId="77777777" w:rsidR="008E3E6D" w:rsidRDefault="00457773" w:rsidP="00457773">
      <w:pPr>
        <w:jc w:val="both"/>
      </w:pPr>
      <w: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8534DC3" w14:textId="77777777" w:rsidR="008E3E6D" w:rsidRDefault="00457773" w:rsidP="00457773">
      <w:pPr>
        <w:jc w:val="both"/>
      </w:pPr>
      <w:r>
        <w:t xml:space="preserve">6.3. Данное Положение о работе с одарёнными детьми в школе принимается на неопределенный срок. Изменения и дополнения к Положению принимаются в порядке, предусмотренном п. 6.1. настоящего Положения. </w:t>
      </w:r>
    </w:p>
    <w:p w14:paraId="353BE5B5" w14:textId="2D029D25" w:rsidR="00457773" w:rsidRDefault="00457773" w:rsidP="00457773">
      <w:pPr>
        <w:jc w:val="both"/>
      </w:pPr>
      <w: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369C0EA" w14:textId="4B1A9A5D" w:rsidR="00457773" w:rsidRDefault="00457773" w:rsidP="00457773">
      <w:pPr>
        <w:jc w:val="both"/>
      </w:pPr>
    </w:p>
    <w:p w14:paraId="16B5A1DE" w14:textId="77777777" w:rsidR="009F7EA9" w:rsidRPr="00D03BE2" w:rsidRDefault="009F7EA9" w:rsidP="00457773">
      <w:pPr>
        <w:jc w:val="both"/>
      </w:pPr>
    </w:p>
    <w:sectPr w:rsidR="009F7EA9" w:rsidRPr="00D03BE2" w:rsidSect="004C4877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4F18"/>
    <w:multiLevelType w:val="hybridMultilevel"/>
    <w:tmpl w:val="2FD21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73C7"/>
    <w:multiLevelType w:val="hybridMultilevel"/>
    <w:tmpl w:val="C5AAA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87E4F"/>
    <w:multiLevelType w:val="hybridMultilevel"/>
    <w:tmpl w:val="D11E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400F"/>
    <w:multiLevelType w:val="hybridMultilevel"/>
    <w:tmpl w:val="6BD6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3EA3"/>
    <w:multiLevelType w:val="hybridMultilevel"/>
    <w:tmpl w:val="48E4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D45A0"/>
    <w:multiLevelType w:val="hybridMultilevel"/>
    <w:tmpl w:val="B462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30CC2"/>
    <w:multiLevelType w:val="hybridMultilevel"/>
    <w:tmpl w:val="4E78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81670"/>
    <w:multiLevelType w:val="hybridMultilevel"/>
    <w:tmpl w:val="D9FC5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F063A"/>
    <w:multiLevelType w:val="hybridMultilevel"/>
    <w:tmpl w:val="0412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A44DB"/>
    <w:multiLevelType w:val="hybridMultilevel"/>
    <w:tmpl w:val="7EF4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E547C"/>
    <w:multiLevelType w:val="hybridMultilevel"/>
    <w:tmpl w:val="E71C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507AE"/>
    <w:multiLevelType w:val="hybridMultilevel"/>
    <w:tmpl w:val="7980A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F4B4F"/>
    <w:multiLevelType w:val="hybridMultilevel"/>
    <w:tmpl w:val="B5DC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D54B1"/>
    <w:multiLevelType w:val="hybridMultilevel"/>
    <w:tmpl w:val="A2BC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420C24"/>
    <w:multiLevelType w:val="hybridMultilevel"/>
    <w:tmpl w:val="EBD8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93A11"/>
    <w:multiLevelType w:val="hybridMultilevel"/>
    <w:tmpl w:val="9D94B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11F40"/>
    <w:multiLevelType w:val="hybridMultilevel"/>
    <w:tmpl w:val="2AAC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67DEF"/>
    <w:multiLevelType w:val="hybridMultilevel"/>
    <w:tmpl w:val="2EF49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15D1C"/>
    <w:multiLevelType w:val="hybridMultilevel"/>
    <w:tmpl w:val="9544E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44BDF"/>
    <w:multiLevelType w:val="hybridMultilevel"/>
    <w:tmpl w:val="E6609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E54A9"/>
    <w:multiLevelType w:val="hybridMultilevel"/>
    <w:tmpl w:val="53A2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1B3C4C"/>
    <w:multiLevelType w:val="hybridMultilevel"/>
    <w:tmpl w:val="BCE4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844A8"/>
    <w:multiLevelType w:val="hybridMultilevel"/>
    <w:tmpl w:val="2486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D60B7"/>
    <w:multiLevelType w:val="hybridMultilevel"/>
    <w:tmpl w:val="3758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78F0"/>
    <w:multiLevelType w:val="hybridMultilevel"/>
    <w:tmpl w:val="C922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D396A"/>
    <w:multiLevelType w:val="hybridMultilevel"/>
    <w:tmpl w:val="88E4F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A7922"/>
    <w:multiLevelType w:val="hybridMultilevel"/>
    <w:tmpl w:val="C708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642D1"/>
    <w:multiLevelType w:val="hybridMultilevel"/>
    <w:tmpl w:val="31FCF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F51B4"/>
    <w:multiLevelType w:val="hybridMultilevel"/>
    <w:tmpl w:val="5E3E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E654F2"/>
    <w:multiLevelType w:val="hybridMultilevel"/>
    <w:tmpl w:val="0458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2190D"/>
    <w:multiLevelType w:val="hybridMultilevel"/>
    <w:tmpl w:val="5ED0C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C7C32"/>
    <w:multiLevelType w:val="hybridMultilevel"/>
    <w:tmpl w:val="C8E8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775F9"/>
    <w:multiLevelType w:val="hybridMultilevel"/>
    <w:tmpl w:val="2640F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C1DF1"/>
    <w:multiLevelType w:val="hybridMultilevel"/>
    <w:tmpl w:val="9B1C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1669B"/>
    <w:multiLevelType w:val="hybridMultilevel"/>
    <w:tmpl w:val="1934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E46C3C"/>
    <w:multiLevelType w:val="hybridMultilevel"/>
    <w:tmpl w:val="1718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30E78"/>
    <w:multiLevelType w:val="hybridMultilevel"/>
    <w:tmpl w:val="661C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D51BD"/>
    <w:multiLevelType w:val="hybridMultilevel"/>
    <w:tmpl w:val="1A3A6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166F5D"/>
    <w:multiLevelType w:val="hybridMultilevel"/>
    <w:tmpl w:val="277C1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A69B4"/>
    <w:multiLevelType w:val="hybridMultilevel"/>
    <w:tmpl w:val="DC88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2"/>
  </w:num>
  <w:num w:numId="4">
    <w:abstractNumId w:val="18"/>
  </w:num>
  <w:num w:numId="5">
    <w:abstractNumId w:val="15"/>
  </w:num>
  <w:num w:numId="6">
    <w:abstractNumId w:val="13"/>
  </w:num>
  <w:num w:numId="7">
    <w:abstractNumId w:val="6"/>
  </w:num>
  <w:num w:numId="8">
    <w:abstractNumId w:val="14"/>
  </w:num>
  <w:num w:numId="9">
    <w:abstractNumId w:val="17"/>
  </w:num>
  <w:num w:numId="10">
    <w:abstractNumId w:val="10"/>
  </w:num>
  <w:num w:numId="11">
    <w:abstractNumId w:val="0"/>
  </w:num>
  <w:num w:numId="12">
    <w:abstractNumId w:val="34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31"/>
  </w:num>
  <w:num w:numId="18">
    <w:abstractNumId w:val="8"/>
  </w:num>
  <w:num w:numId="19">
    <w:abstractNumId w:val="9"/>
  </w:num>
  <w:num w:numId="20">
    <w:abstractNumId w:val="27"/>
  </w:num>
  <w:num w:numId="21">
    <w:abstractNumId w:val="28"/>
  </w:num>
  <w:num w:numId="22">
    <w:abstractNumId w:val="3"/>
  </w:num>
  <w:num w:numId="23">
    <w:abstractNumId w:val="20"/>
  </w:num>
  <w:num w:numId="24">
    <w:abstractNumId w:val="33"/>
  </w:num>
  <w:num w:numId="25">
    <w:abstractNumId w:val="2"/>
  </w:num>
  <w:num w:numId="26">
    <w:abstractNumId w:val="21"/>
  </w:num>
  <w:num w:numId="27">
    <w:abstractNumId w:val="24"/>
  </w:num>
  <w:num w:numId="28">
    <w:abstractNumId w:val="39"/>
  </w:num>
  <w:num w:numId="29">
    <w:abstractNumId w:val="5"/>
  </w:num>
  <w:num w:numId="30">
    <w:abstractNumId w:val="16"/>
  </w:num>
  <w:num w:numId="31">
    <w:abstractNumId w:val="25"/>
  </w:num>
  <w:num w:numId="32">
    <w:abstractNumId w:val="36"/>
  </w:num>
  <w:num w:numId="33">
    <w:abstractNumId w:val="38"/>
  </w:num>
  <w:num w:numId="34">
    <w:abstractNumId w:val="30"/>
  </w:num>
  <w:num w:numId="35">
    <w:abstractNumId w:val="22"/>
  </w:num>
  <w:num w:numId="36">
    <w:abstractNumId w:val="37"/>
  </w:num>
  <w:num w:numId="37">
    <w:abstractNumId w:val="4"/>
  </w:num>
  <w:num w:numId="38">
    <w:abstractNumId w:val="1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F"/>
    <w:rsid w:val="000B6818"/>
    <w:rsid w:val="0012076D"/>
    <w:rsid w:val="0013432E"/>
    <w:rsid w:val="00316A2F"/>
    <w:rsid w:val="00457773"/>
    <w:rsid w:val="004C4877"/>
    <w:rsid w:val="00522828"/>
    <w:rsid w:val="00593FD1"/>
    <w:rsid w:val="007121FF"/>
    <w:rsid w:val="008E3E6D"/>
    <w:rsid w:val="00906125"/>
    <w:rsid w:val="009451AE"/>
    <w:rsid w:val="00974F77"/>
    <w:rsid w:val="00981CF5"/>
    <w:rsid w:val="009F7EA9"/>
    <w:rsid w:val="00A3336F"/>
    <w:rsid w:val="00A87C60"/>
    <w:rsid w:val="00B369B8"/>
    <w:rsid w:val="00BC71CC"/>
    <w:rsid w:val="00C6399F"/>
    <w:rsid w:val="00D03BE2"/>
    <w:rsid w:val="00D3621F"/>
    <w:rsid w:val="00E11089"/>
    <w:rsid w:val="00E82503"/>
    <w:rsid w:val="00F15A06"/>
    <w:rsid w:val="00F7249C"/>
    <w:rsid w:val="00F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4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B369B8"/>
    <w:pPr>
      <w:ind w:left="720"/>
      <w:contextualSpacing/>
    </w:pPr>
  </w:style>
  <w:style w:type="table" w:styleId="a4">
    <w:name w:val="Table Grid"/>
    <w:basedOn w:val="a1"/>
    <w:uiPriority w:val="39"/>
    <w:rsid w:val="0045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C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3">
    <w:name w:val="List Paragraph"/>
    <w:basedOn w:val="a"/>
    <w:uiPriority w:val="34"/>
    <w:qFormat/>
    <w:rsid w:val="00B369B8"/>
    <w:pPr>
      <w:ind w:left="720"/>
      <w:contextualSpacing/>
    </w:pPr>
  </w:style>
  <w:style w:type="table" w:styleId="a4">
    <w:name w:val="Table Grid"/>
    <w:basedOn w:val="a1"/>
    <w:uiPriority w:val="39"/>
    <w:rsid w:val="00457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Кондрусев</dc:creator>
  <cp:keywords/>
  <dc:description/>
  <cp:lastModifiedBy>User</cp:lastModifiedBy>
  <cp:revision>18</cp:revision>
  <cp:lastPrinted>2025-06-10T10:44:00Z</cp:lastPrinted>
  <dcterms:created xsi:type="dcterms:W3CDTF">2025-06-03T09:15:00Z</dcterms:created>
  <dcterms:modified xsi:type="dcterms:W3CDTF">2025-06-10T10:47:00Z</dcterms:modified>
</cp:coreProperties>
</file>