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F3D" w:rsidRPr="005C354E" w:rsidRDefault="0008123A" w:rsidP="00882F3D">
      <w:pPr>
        <w:pStyle w:val="a3"/>
        <w:rPr>
          <w:rFonts w:ascii="Times New Roman" w:hAnsi="Times New Roman" w:cs="Times New Roman"/>
          <w:sz w:val="24"/>
        </w:rPr>
      </w:pPr>
      <w:r w:rsidRPr="005C354E">
        <w:rPr>
          <w:rFonts w:ascii="Times New Roman" w:hAnsi="Times New Roman" w:cs="Times New Roman"/>
          <w:sz w:val="24"/>
        </w:rPr>
        <w:t>ПРИНЯТО</w:t>
      </w:r>
      <w:r w:rsidR="00882F3D" w:rsidRPr="005C354E">
        <w:rPr>
          <w:rFonts w:ascii="Times New Roman" w:hAnsi="Times New Roman" w:cs="Times New Roman"/>
        </w:rPr>
        <w:tab/>
      </w:r>
      <w:r w:rsidR="00882F3D" w:rsidRPr="005C354E">
        <w:rPr>
          <w:rFonts w:ascii="Times New Roman" w:hAnsi="Times New Roman" w:cs="Times New Roman"/>
        </w:rPr>
        <w:tab/>
      </w:r>
      <w:r w:rsidR="00882F3D" w:rsidRPr="005C354E">
        <w:rPr>
          <w:rFonts w:ascii="Times New Roman" w:hAnsi="Times New Roman" w:cs="Times New Roman"/>
        </w:rPr>
        <w:tab/>
      </w:r>
      <w:r w:rsidR="00882F3D" w:rsidRPr="005C354E">
        <w:rPr>
          <w:rFonts w:ascii="Times New Roman" w:hAnsi="Times New Roman" w:cs="Times New Roman"/>
        </w:rPr>
        <w:tab/>
        <w:t xml:space="preserve">    </w:t>
      </w:r>
      <w:r w:rsidRPr="005C354E">
        <w:rPr>
          <w:rFonts w:ascii="Times New Roman" w:hAnsi="Times New Roman" w:cs="Times New Roman"/>
        </w:rPr>
        <w:t xml:space="preserve">                                     </w:t>
      </w:r>
    </w:p>
    <w:p w:rsidR="0008123A" w:rsidRPr="005C354E" w:rsidRDefault="0008123A" w:rsidP="00882F3D">
      <w:pPr>
        <w:pStyle w:val="a3"/>
        <w:rPr>
          <w:rFonts w:ascii="Times New Roman" w:hAnsi="Times New Roman" w:cs="Times New Roman"/>
          <w:sz w:val="24"/>
        </w:rPr>
      </w:pPr>
      <w:r w:rsidRPr="005C354E">
        <w:rPr>
          <w:rFonts w:ascii="Times New Roman" w:hAnsi="Times New Roman" w:cs="Times New Roman"/>
          <w:sz w:val="24"/>
        </w:rPr>
        <w:t xml:space="preserve">решением </w:t>
      </w:r>
      <w:r w:rsidRPr="005C354E">
        <w:rPr>
          <w:rFonts w:ascii="Times New Roman" w:hAnsi="Times New Roman" w:cs="Times New Roman"/>
        </w:rPr>
        <w:t xml:space="preserve">   </w:t>
      </w:r>
      <w:r w:rsidRPr="005C354E">
        <w:rPr>
          <w:rFonts w:ascii="Times New Roman" w:hAnsi="Times New Roman" w:cs="Times New Roman"/>
          <w:sz w:val="24"/>
        </w:rPr>
        <w:t>педагогического</w:t>
      </w:r>
      <w:r w:rsidR="00B824CB" w:rsidRPr="005C354E">
        <w:rPr>
          <w:rFonts w:ascii="Times New Roman" w:hAnsi="Times New Roman" w:cs="Times New Roman"/>
          <w:sz w:val="24"/>
        </w:rPr>
        <w:t xml:space="preserve"> </w:t>
      </w:r>
      <w:r w:rsidRPr="005C354E">
        <w:rPr>
          <w:rFonts w:ascii="Times New Roman" w:hAnsi="Times New Roman" w:cs="Times New Roman"/>
          <w:sz w:val="24"/>
        </w:rPr>
        <w:t xml:space="preserve">совета             </w:t>
      </w:r>
      <w:r w:rsidR="001102A2" w:rsidRPr="005C354E">
        <w:rPr>
          <w:rFonts w:ascii="Times New Roman" w:hAnsi="Times New Roman" w:cs="Times New Roman"/>
        </w:rPr>
        <w:t>МБОУ СШ №5 г.Волгодонска</w:t>
      </w:r>
      <w:r w:rsidR="00882F3D" w:rsidRPr="005C354E">
        <w:rPr>
          <w:rFonts w:ascii="Times New Roman" w:hAnsi="Times New Roman" w:cs="Times New Roman"/>
        </w:rPr>
        <w:tab/>
        <w:t xml:space="preserve">     </w:t>
      </w:r>
      <w:r w:rsidR="00882F3D" w:rsidRPr="005C354E">
        <w:rPr>
          <w:rFonts w:ascii="Times New Roman" w:hAnsi="Times New Roman" w:cs="Times New Roman"/>
        </w:rPr>
        <w:tab/>
      </w:r>
      <w:r w:rsidR="00882F3D" w:rsidRPr="005C354E">
        <w:rPr>
          <w:rFonts w:ascii="Times New Roman" w:hAnsi="Times New Roman" w:cs="Times New Roman"/>
        </w:rPr>
        <w:tab/>
        <w:t xml:space="preserve">                </w:t>
      </w:r>
    </w:p>
    <w:p w:rsidR="0008123A" w:rsidRPr="005C354E" w:rsidRDefault="0008123A" w:rsidP="00882F3D">
      <w:pPr>
        <w:pStyle w:val="a3"/>
        <w:rPr>
          <w:rFonts w:ascii="Times New Roman" w:hAnsi="Times New Roman" w:cs="Times New Roman"/>
        </w:rPr>
      </w:pPr>
      <w:r w:rsidRPr="005C354E">
        <w:rPr>
          <w:rFonts w:ascii="Times New Roman" w:hAnsi="Times New Roman" w:cs="Times New Roman"/>
        </w:rPr>
        <w:t xml:space="preserve">протокол </w:t>
      </w:r>
      <w:r w:rsidR="00184296">
        <w:rPr>
          <w:rFonts w:ascii="Times New Roman" w:hAnsi="Times New Roman" w:cs="Times New Roman"/>
        </w:rPr>
        <w:t xml:space="preserve">№4 </w:t>
      </w:r>
      <w:r w:rsidRPr="005C354E">
        <w:rPr>
          <w:rFonts w:ascii="Times New Roman" w:hAnsi="Times New Roman" w:cs="Times New Roman"/>
        </w:rPr>
        <w:t xml:space="preserve">от </w:t>
      </w:r>
      <w:r w:rsidR="00EE2C70">
        <w:rPr>
          <w:rFonts w:ascii="Times New Roman" w:hAnsi="Times New Roman" w:cs="Times New Roman"/>
        </w:rPr>
        <w:t>27.</w:t>
      </w:r>
      <w:r w:rsidR="00EE2C70" w:rsidRPr="00DC6891">
        <w:rPr>
          <w:rFonts w:ascii="Times New Roman" w:hAnsi="Times New Roman" w:cs="Times New Roman"/>
          <w:sz w:val="24"/>
        </w:rPr>
        <w:t>03.2026</w:t>
      </w:r>
      <w:r w:rsidR="00630A58" w:rsidRPr="00DC6891">
        <w:rPr>
          <w:rFonts w:ascii="Times New Roman" w:hAnsi="Times New Roman" w:cs="Times New Roman"/>
          <w:sz w:val="24"/>
        </w:rPr>
        <w:t xml:space="preserve"> </w:t>
      </w:r>
    </w:p>
    <w:p w:rsidR="0008123A" w:rsidRPr="005C354E" w:rsidRDefault="0008123A" w:rsidP="00882F3D">
      <w:pPr>
        <w:pStyle w:val="a3"/>
        <w:rPr>
          <w:rFonts w:ascii="Times New Roman" w:hAnsi="Times New Roman" w:cs="Times New Roman"/>
        </w:rPr>
      </w:pPr>
    </w:p>
    <w:p w:rsidR="0008123A" w:rsidRPr="005C354E" w:rsidRDefault="0008123A" w:rsidP="00882F3D">
      <w:pPr>
        <w:pStyle w:val="a3"/>
        <w:rPr>
          <w:rFonts w:ascii="Times New Roman" w:hAnsi="Times New Roman" w:cs="Times New Roman"/>
        </w:rPr>
      </w:pPr>
    </w:p>
    <w:p w:rsidR="0008123A" w:rsidRPr="005C354E" w:rsidRDefault="0008123A" w:rsidP="00882F3D">
      <w:pPr>
        <w:pStyle w:val="a3"/>
        <w:rPr>
          <w:rFonts w:ascii="Times New Roman" w:hAnsi="Times New Roman" w:cs="Times New Roman"/>
        </w:rPr>
      </w:pPr>
    </w:p>
    <w:p w:rsidR="0008123A" w:rsidRPr="005C354E" w:rsidRDefault="0008123A" w:rsidP="00882F3D">
      <w:pPr>
        <w:pStyle w:val="a3"/>
        <w:rPr>
          <w:rFonts w:ascii="Times New Roman" w:hAnsi="Times New Roman" w:cs="Times New Roman"/>
        </w:rPr>
      </w:pPr>
    </w:p>
    <w:p w:rsidR="0008123A" w:rsidRPr="005C354E" w:rsidRDefault="0008123A" w:rsidP="00882F3D">
      <w:pPr>
        <w:pStyle w:val="a3"/>
        <w:rPr>
          <w:rFonts w:ascii="Times New Roman" w:hAnsi="Times New Roman" w:cs="Times New Roman"/>
          <w:sz w:val="24"/>
        </w:rPr>
      </w:pPr>
      <w:r w:rsidRPr="005C354E">
        <w:rPr>
          <w:rFonts w:ascii="Times New Roman" w:hAnsi="Times New Roman" w:cs="Times New Roman"/>
          <w:sz w:val="24"/>
        </w:rPr>
        <w:lastRenderedPageBreak/>
        <w:t>УТВЕРЖДЕНО</w:t>
      </w:r>
      <w:r w:rsidR="00882F3D" w:rsidRPr="005C354E">
        <w:rPr>
          <w:rFonts w:ascii="Times New Roman" w:hAnsi="Times New Roman" w:cs="Times New Roman"/>
          <w:sz w:val="24"/>
        </w:rPr>
        <w:tab/>
      </w:r>
      <w:r w:rsidR="00882F3D" w:rsidRPr="005C354E">
        <w:rPr>
          <w:rFonts w:ascii="Times New Roman" w:hAnsi="Times New Roman" w:cs="Times New Roman"/>
          <w:sz w:val="24"/>
        </w:rPr>
        <w:tab/>
      </w:r>
      <w:r w:rsidR="00882F3D" w:rsidRPr="005C354E">
        <w:rPr>
          <w:rFonts w:ascii="Times New Roman" w:hAnsi="Times New Roman" w:cs="Times New Roman"/>
          <w:sz w:val="24"/>
        </w:rPr>
        <w:tab/>
        <w:t xml:space="preserve">                        </w:t>
      </w:r>
    </w:p>
    <w:p w:rsidR="0008123A" w:rsidRPr="005C354E" w:rsidRDefault="0008123A" w:rsidP="00882F3D">
      <w:pPr>
        <w:pStyle w:val="a3"/>
        <w:rPr>
          <w:rFonts w:ascii="Times New Roman" w:hAnsi="Times New Roman" w:cs="Times New Roman"/>
          <w:sz w:val="24"/>
        </w:rPr>
      </w:pPr>
      <w:r w:rsidRPr="005C354E">
        <w:rPr>
          <w:rFonts w:ascii="Times New Roman" w:hAnsi="Times New Roman" w:cs="Times New Roman"/>
          <w:sz w:val="24"/>
        </w:rPr>
        <w:t xml:space="preserve">приказом МБОУ СШ №5 </w:t>
      </w:r>
    </w:p>
    <w:p w:rsidR="0008123A" w:rsidRPr="005C354E" w:rsidRDefault="0008123A" w:rsidP="00882F3D">
      <w:pPr>
        <w:pStyle w:val="a3"/>
        <w:rPr>
          <w:rFonts w:ascii="Times New Roman" w:hAnsi="Times New Roman" w:cs="Times New Roman"/>
          <w:sz w:val="24"/>
        </w:rPr>
      </w:pPr>
      <w:r w:rsidRPr="005C354E">
        <w:rPr>
          <w:rFonts w:ascii="Times New Roman" w:hAnsi="Times New Roman" w:cs="Times New Roman"/>
          <w:sz w:val="24"/>
        </w:rPr>
        <w:t>г.Волгодонска</w:t>
      </w:r>
    </w:p>
    <w:p w:rsidR="0008123A" w:rsidRPr="005C354E" w:rsidRDefault="0008123A" w:rsidP="00882F3D">
      <w:pPr>
        <w:pStyle w:val="a3"/>
        <w:rPr>
          <w:rFonts w:ascii="Times New Roman" w:hAnsi="Times New Roman" w:cs="Times New Roman"/>
          <w:sz w:val="24"/>
        </w:rPr>
      </w:pPr>
      <w:r w:rsidRPr="005C354E">
        <w:rPr>
          <w:rFonts w:ascii="Times New Roman" w:hAnsi="Times New Roman" w:cs="Times New Roman"/>
          <w:sz w:val="24"/>
        </w:rPr>
        <w:t>№</w:t>
      </w:r>
      <w:r w:rsidR="00DC6891">
        <w:rPr>
          <w:rFonts w:ascii="Times New Roman" w:hAnsi="Times New Roman" w:cs="Times New Roman"/>
          <w:sz w:val="24"/>
        </w:rPr>
        <w:t>62</w:t>
      </w:r>
      <w:r w:rsidRPr="005C354E">
        <w:rPr>
          <w:rFonts w:ascii="Times New Roman" w:hAnsi="Times New Roman" w:cs="Times New Roman"/>
          <w:sz w:val="24"/>
        </w:rPr>
        <w:t xml:space="preserve"> от «</w:t>
      </w:r>
      <w:proofErr w:type="gramStart"/>
      <w:r w:rsidR="00184296">
        <w:rPr>
          <w:rFonts w:ascii="Times New Roman" w:hAnsi="Times New Roman" w:cs="Times New Roman"/>
          <w:sz w:val="28"/>
        </w:rPr>
        <w:t>30</w:t>
      </w:r>
      <w:r w:rsidRPr="005C354E">
        <w:rPr>
          <w:rFonts w:ascii="Times New Roman" w:hAnsi="Times New Roman" w:cs="Times New Roman"/>
          <w:sz w:val="28"/>
        </w:rPr>
        <w:t>»_</w:t>
      </w:r>
      <w:proofErr w:type="gramEnd"/>
      <w:r w:rsidR="00184296">
        <w:rPr>
          <w:rFonts w:ascii="Times New Roman" w:hAnsi="Times New Roman" w:cs="Times New Roman"/>
          <w:sz w:val="28"/>
        </w:rPr>
        <w:t>марта</w:t>
      </w:r>
      <w:r w:rsidRPr="005C354E">
        <w:rPr>
          <w:rFonts w:ascii="Times New Roman" w:hAnsi="Times New Roman" w:cs="Times New Roman"/>
          <w:sz w:val="28"/>
        </w:rPr>
        <w:t>_</w:t>
      </w:r>
      <w:r w:rsidR="00EE2C70">
        <w:rPr>
          <w:rFonts w:ascii="Times New Roman" w:hAnsi="Times New Roman" w:cs="Times New Roman"/>
          <w:sz w:val="28"/>
        </w:rPr>
        <w:t>2026</w:t>
      </w:r>
    </w:p>
    <w:p w:rsidR="00630A58" w:rsidRPr="005C354E" w:rsidRDefault="0008123A" w:rsidP="00882F3D">
      <w:pPr>
        <w:pStyle w:val="a3"/>
        <w:rPr>
          <w:rFonts w:ascii="Times New Roman" w:hAnsi="Times New Roman" w:cs="Times New Roman"/>
          <w:sz w:val="24"/>
        </w:rPr>
      </w:pPr>
      <w:r w:rsidRPr="005C354E">
        <w:rPr>
          <w:rFonts w:ascii="Times New Roman" w:hAnsi="Times New Roman" w:cs="Times New Roman"/>
          <w:sz w:val="24"/>
        </w:rPr>
        <w:t xml:space="preserve">Директор </w:t>
      </w:r>
      <w:proofErr w:type="gramStart"/>
      <w:r w:rsidRPr="005C354E">
        <w:rPr>
          <w:rFonts w:ascii="Times New Roman" w:hAnsi="Times New Roman" w:cs="Times New Roman"/>
          <w:sz w:val="24"/>
        </w:rPr>
        <w:t>МБОУ</w:t>
      </w:r>
      <w:r w:rsidR="00630A58" w:rsidRPr="005C354E">
        <w:rPr>
          <w:rFonts w:ascii="Times New Roman" w:hAnsi="Times New Roman" w:cs="Times New Roman"/>
          <w:sz w:val="24"/>
        </w:rPr>
        <w:t xml:space="preserve">  СШ</w:t>
      </w:r>
      <w:proofErr w:type="gramEnd"/>
      <w:r w:rsidR="00630A58" w:rsidRPr="005C354E">
        <w:rPr>
          <w:rFonts w:ascii="Times New Roman" w:hAnsi="Times New Roman" w:cs="Times New Roman"/>
          <w:sz w:val="24"/>
        </w:rPr>
        <w:t xml:space="preserve"> </w:t>
      </w:r>
      <w:r w:rsidRPr="005C354E">
        <w:rPr>
          <w:rFonts w:ascii="Times New Roman" w:hAnsi="Times New Roman" w:cs="Times New Roman"/>
          <w:sz w:val="24"/>
        </w:rPr>
        <w:t>№5</w:t>
      </w:r>
    </w:p>
    <w:p w:rsidR="00882F3D" w:rsidRPr="005C354E" w:rsidRDefault="00882F3D" w:rsidP="00882F3D">
      <w:pPr>
        <w:pStyle w:val="a3"/>
        <w:rPr>
          <w:rFonts w:ascii="Times New Roman" w:hAnsi="Times New Roman" w:cs="Times New Roman"/>
          <w:sz w:val="24"/>
        </w:rPr>
      </w:pPr>
      <w:r w:rsidRPr="005C354E">
        <w:rPr>
          <w:rFonts w:ascii="Times New Roman" w:hAnsi="Times New Roman" w:cs="Times New Roman"/>
          <w:sz w:val="24"/>
        </w:rPr>
        <w:t>____________</w:t>
      </w:r>
      <w:r w:rsidR="005C354E">
        <w:rPr>
          <w:rFonts w:ascii="Times New Roman" w:hAnsi="Times New Roman" w:cs="Times New Roman"/>
          <w:sz w:val="24"/>
        </w:rPr>
        <w:t>И.В.Усова</w:t>
      </w:r>
    </w:p>
    <w:p w:rsidR="00882F3D" w:rsidRPr="00882F3D" w:rsidRDefault="00882F3D" w:rsidP="00882F3D">
      <w:pPr>
        <w:pStyle w:val="a3"/>
        <w:rPr>
          <w:rFonts w:ascii="Times New Roman" w:hAnsi="Times New Roman" w:cs="Times New Roman"/>
          <w:sz w:val="28"/>
        </w:rPr>
      </w:pPr>
      <w:r w:rsidRPr="00882F3D">
        <w:rPr>
          <w:rFonts w:ascii="Times New Roman" w:hAnsi="Times New Roman" w:cs="Times New Roman"/>
          <w:sz w:val="24"/>
        </w:rPr>
        <w:t xml:space="preserve">                    </w:t>
      </w:r>
      <w:r w:rsidRPr="00882F3D">
        <w:rPr>
          <w:rFonts w:ascii="Times New Roman" w:hAnsi="Times New Roman" w:cs="Times New Roman"/>
          <w:sz w:val="24"/>
        </w:rPr>
        <w:tab/>
      </w:r>
      <w:r w:rsidRPr="00882F3D">
        <w:rPr>
          <w:rFonts w:ascii="Times New Roman" w:hAnsi="Times New Roman" w:cs="Times New Roman"/>
          <w:sz w:val="24"/>
        </w:rPr>
        <w:tab/>
      </w:r>
      <w:r w:rsidRPr="00882F3D">
        <w:rPr>
          <w:rFonts w:ascii="Times New Roman" w:hAnsi="Times New Roman" w:cs="Times New Roman"/>
          <w:sz w:val="24"/>
        </w:rPr>
        <w:tab/>
      </w:r>
      <w:r w:rsidRPr="00882F3D">
        <w:rPr>
          <w:rFonts w:ascii="Times New Roman" w:hAnsi="Times New Roman" w:cs="Times New Roman"/>
          <w:sz w:val="24"/>
        </w:rPr>
        <w:tab/>
      </w:r>
      <w:r w:rsidRPr="00882F3D">
        <w:rPr>
          <w:rFonts w:ascii="Times New Roman" w:hAnsi="Times New Roman" w:cs="Times New Roman"/>
          <w:sz w:val="24"/>
        </w:rPr>
        <w:tab/>
      </w:r>
      <w:r w:rsidRPr="00882F3D">
        <w:rPr>
          <w:rFonts w:ascii="Times New Roman" w:hAnsi="Times New Roman" w:cs="Times New Roman"/>
          <w:sz w:val="24"/>
        </w:rPr>
        <w:tab/>
      </w:r>
      <w:r w:rsidRPr="00882F3D">
        <w:rPr>
          <w:rFonts w:ascii="Times New Roman" w:hAnsi="Times New Roman" w:cs="Times New Roman"/>
          <w:sz w:val="24"/>
        </w:rPr>
        <w:tab/>
      </w:r>
      <w:r w:rsidRPr="00882F3D">
        <w:rPr>
          <w:rFonts w:ascii="Times New Roman" w:hAnsi="Times New Roman" w:cs="Times New Roman"/>
          <w:sz w:val="28"/>
        </w:rPr>
        <w:t xml:space="preserve"> </w:t>
      </w:r>
      <w:r>
        <w:rPr>
          <w:rFonts w:ascii="Times New Roman" w:hAnsi="Times New Roman" w:cs="Times New Roman"/>
          <w:sz w:val="28"/>
        </w:rPr>
        <w:t xml:space="preserve">  </w:t>
      </w:r>
    </w:p>
    <w:p w:rsidR="00882F3D" w:rsidRPr="00882F3D" w:rsidRDefault="00882F3D" w:rsidP="00882F3D">
      <w:pPr>
        <w:spacing w:line="200" w:lineRule="exact"/>
        <w:rPr>
          <w:rFonts w:ascii="Times New Roman" w:hAnsi="Times New Roman" w:cs="Times New Roman"/>
          <w:sz w:val="20"/>
        </w:rPr>
      </w:pPr>
    </w:p>
    <w:p w:rsidR="0008123A" w:rsidRDefault="0008123A" w:rsidP="00882F3D">
      <w:pPr>
        <w:spacing w:line="200" w:lineRule="exact"/>
        <w:rPr>
          <w:rFonts w:ascii="Times New Roman" w:hAnsi="Times New Roman" w:cs="Times New Roman"/>
          <w:sz w:val="20"/>
        </w:rPr>
        <w:sectPr w:rsidR="0008123A" w:rsidSect="0008123A">
          <w:pgSz w:w="11906" w:h="16838"/>
          <w:pgMar w:top="1134" w:right="850" w:bottom="1134" w:left="1701" w:header="708" w:footer="708" w:gutter="0"/>
          <w:cols w:num="2" w:space="708"/>
          <w:docGrid w:linePitch="360"/>
        </w:sectPr>
      </w:pPr>
    </w:p>
    <w:p w:rsidR="00882F3D" w:rsidRPr="00882F3D" w:rsidRDefault="00882F3D" w:rsidP="00882F3D">
      <w:pPr>
        <w:spacing w:line="200" w:lineRule="exact"/>
        <w:rPr>
          <w:rFonts w:ascii="Times New Roman" w:hAnsi="Times New Roman" w:cs="Times New Roman"/>
          <w:sz w:val="20"/>
        </w:rPr>
      </w:pPr>
    </w:p>
    <w:p w:rsidR="00923EA3" w:rsidRDefault="00DC6891">
      <w:bookmarkStart w:id="0" w:name="_GoBack"/>
      <w:bookmarkEnd w:id="0"/>
    </w:p>
    <w:p w:rsidR="00882F3D" w:rsidRDefault="00882F3D"/>
    <w:p w:rsidR="00882F3D" w:rsidRDefault="00882F3D"/>
    <w:p w:rsidR="00882F3D" w:rsidRDefault="00882F3D"/>
    <w:p w:rsidR="00882F3D" w:rsidRDefault="00882F3D"/>
    <w:p w:rsidR="00882F3D" w:rsidRPr="00882F3D" w:rsidRDefault="00882F3D" w:rsidP="00882F3D">
      <w:pPr>
        <w:autoSpaceDE w:val="0"/>
        <w:autoSpaceDN w:val="0"/>
        <w:adjustRightInd w:val="0"/>
        <w:spacing w:after="0" w:line="240" w:lineRule="auto"/>
        <w:jc w:val="center"/>
        <w:rPr>
          <w:rFonts w:ascii="Times New Roman" w:hAnsi="Times New Roman" w:cs="Times New Roman"/>
          <w:b/>
          <w:sz w:val="28"/>
        </w:rPr>
      </w:pPr>
      <w:r w:rsidRPr="00882F3D">
        <w:rPr>
          <w:rFonts w:ascii="Times New Roman" w:hAnsi="Times New Roman" w:cs="Times New Roman"/>
          <w:b/>
          <w:sz w:val="28"/>
        </w:rPr>
        <w:t>ПОЛОЖЕНИЕ</w:t>
      </w:r>
    </w:p>
    <w:p w:rsidR="00882F3D" w:rsidRPr="00882F3D" w:rsidRDefault="00882F3D" w:rsidP="0081200A">
      <w:pPr>
        <w:autoSpaceDE w:val="0"/>
        <w:autoSpaceDN w:val="0"/>
        <w:adjustRightInd w:val="0"/>
        <w:spacing w:after="0" w:line="360" w:lineRule="auto"/>
        <w:jc w:val="center"/>
        <w:rPr>
          <w:rFonts w:ascii="Times New Roman" w:hAnsi="Times New Roman" w:cs="Times New Roman"/>
          <w:b/>
          <w:sz w:val="28"/>
        </w:rPr>
      </w:pPr>
    </w:p>
    <w:p w:rsidR="005A02CB" w:rsidRDefault="00882F3D" w:rsidP="0081200A">
      <w:pPr>
        <w:autoSpaceDE w:val="0"/>
        <w:autoSpaceDN w:val="0"/>
        <w:adjustRightInd w:val="0"/>
        <w:spacing w:after="0" w:line="360" w:lineRule="auto"/>
        <w:jc w:val="center"/>
        <w:rPr>
          <w:rFonts w:ascii="Times New Roman" w:hAnsi="Times New Roman" w:cs="Times New Roman"/>
          <w:b/>
          <w:sz w:val="28"/>
        </w:rPr>
      </w:pPr>
      <w:r w:rsidRPr="00882F3D">
        <w:rPr>
          <w:rFonts w:ascii="Times New Roman" w:hAnsi="Times New Roman" w:cs="Times New Roman"/>
          <w:b/>
          <w:sz w:val="28"/>
        </w:rPr>
        <w:t>о порядке организации индивидуального отбора при приеме</w:t>
      </w:r>
      <w:r w:rsidR="00325076" w:rsidRPr="00325076">
        <w:rPr>
          <w:rFonts w:ascii="Times New Roman" w:hAnsi="Times New Roman" w:cs="Times New Roman"/>
          <w:b/>
          <w:sz w:val="28"/>
        </w:rPr>
        <w:t xml:space="preserve"> </w:t>
      </w:r>
      <w:r w:rsidR="0081200A">
        <w:rPr>
          <w:rFonts w:ascii="Times New Roman" w:hAnsi="Times New Roman" w:cs="Times New Roman"/>
          <w:b/>
          <w:sz w:val="28"/>
        </w:rPr>
        <w:t xml:space="preserve">или переводе </w:t>
      </w:r>
      <w:r w:rsidR="005A02CB" w:rsidRPr="005A02CB">
        <w:rPr>
          <w:rFonts w:ascii="Times New Roman" w:hAnsi="Times New Roman" w:cs="Times New Roman"/>
          <w:b/>
          <w:sz w:val="28"/>
        </w:rPr>
        <w:t xml:space="preserve">обучающихся </w:t>
      </w:r>
      <w:r w:rsidRPr="00882F3D">
        <w:rPr>
          <w:rFonts w:ascii="Times New Roman" w:hAnsi="Times New Roman" w:cs="Times New Roman"/>
          <w:b/>
          <w:sz w:val="28"/>
        </w:rPr>
        <w:t>в</w:t>
      </w:r>
      <w:r w:rsidR="005A02CB">
        <w:rPr>
          <w:rFonts w:ascii="Times New Roman" w:hAnsi="Times New Roman" w:cs="Times New Roman"/>
          <w:b/>
          <w:sz w:val="28"/>
        </w:rPr>
        <w:t xml:space="preserve"> классы</w:t>
      </w:r>
      <w:r w:rsidRPr="00882F3D">
        <w:rPr>
          <w:rFonts w:ascii="Times New Roman" w:hAnsi="Times New Roman" w:cs="Times New Roman"/>
          <w:b/>
          <w:sz w:val="28"/>
        </w:rPr>
        <w:t xml:space="preserve"> </w:t>
      </w:r>
      <w:r w:rsidR="0081200A">
        <w:rPr>
          <w:rFonts w:ascii="Times New Roman" w:hAnsi="Times New Roman" w:cs="Times New Roman"/>
          <w:b/>
          <w:sz w:val="28"/>
        </w:rPr>
        <w:t>профильного обучения</w:t>
      </w:r>
    </w:p>
    <w:p w:rsidR="00882F3D" w:rsidRPr="00882F3D" w:rsidRDefault="0081200A" w:rsidP="0081200A">
      <w:pPr>
        <w:autoSpaceDE w:val="0"/>
        <w:autoSpaceDN w:val="0"/>
        <w:adjustRightInd w:val="0"/>
        <w:spacing w:after="0" w:line="360" w:lineRule="auto"/>
        <w:jc w:val="center"/>
        <w:rPr>
          <w:rFonts w:ascii="Times New Roman" w:hAnsi="Times New Roman" w:cs="Times New Roman"/>
          <w:b/>
          <w:sz w:val="28"/>
        </w:rPr>
      </w:pPr>
      <w:r>
        <w:rPr>
          <w:rFonts w:ascii="Times New Roman" w:hAnsi="Times New Roman" w:cs="Times New Roman"/>
          <w:b/>
          <w:sz w:val="28"/>
        </w:rPr>
        <w:t xml:space="preserve">в </w:t>
      </w:r>
      <w:r w:rsidR="00882F3D" w:rsidRPr="00882F3D">
        <w:rPr>
          <w:rFonts w:ascii="Times New Roman" w:hAnsi="Times New Roman" w:cs="Times New Roman"/>
          <w:b/>
          <w:sz w:val="28"/>
        </w:rPr>
        <w:t>МБОУ СШ № 5 г. Волгодонска</w:t>
      </w: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82F3D" w:rsidRDefault="00882F3D" w:rsidP="00882F3D">
      <w:pPr>
        <w:jc w:val="center"/>
        <w:rPr>
          <w:rFonts w:ascii="Times New Roman" w:hAnsi="Times New Roman" w:cs="Times New Roman"/>
          <w:sz w:val="28"/>
        </w:rPr>
      </w:pPr>
    </w:p>
    <w:p w:rsidR="00841BFA" w:rsidRDefault="00841BFA" w:rsidP="00882F3D">
      <w:pPr>
        <w:jc w:val="center"/>
        <w:rPr>
          <w:rFonts w:ascii="Times New Roman" w:hAnsi="Times New Roman" w:cs="Times New Roman"/>
          <w:sz w:val="28"/>
        </w:rPr>
      </w:pPr>
    </w:p>
    <w:p w:rsidR="00882F3D" w:rsidRDefault="00882F3D" w:rsidP="0081200A">
      <w:pPr>
        <w:rPr>
          <w:rFonts w:ascii="Times New Roman" w:hAnsi="Times New Roman" w:cs="Times New Roman"/>
          <w:sz w:val="28"/>
        </w:rPr>
      </w:pPr>
    </w:p>
    <w:p w:rsidR="00882F3D" w:rsidRPr="005C354E" w:rsidRDefault="00882F3D" w:rsidP="005C354E">
      <w:pPr>
        <w:autoSpaceDE w:val="0"/>
        <w:autoSpaceDN w:val="0"/>
        <w:adjustRightInd w:val="0"/>
        <w:spacing w:after="0" w:line="240" w:lineRule="auto"/>
        <w:rPr>
          <w:rFonts w:ascii="Times New Roman" w:hAnsi="Times New Roman" w:cs="Times New Roman"/>
          <w:b/>
          <w:sz w:val="24"/>
          <w:szCs w:val="28"/>
        </w:rPr>
      </w:pPr>
      <w:r w:rsidRPr="005C354E">
        <w:rPr>
          <w:rFonts w:ascii="Times New Roman" w:hAnsi="Times New Roman" w:cs="Times New Roman"/>
          <w:b/>
          <w:sz w:val="24"/>
          <w:szCs w:val="28"/>
        </w:rPr>
        <w:lastRenderedPageBreak/>
        <w:t>1.  Общие положения</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1.1. Данное </w:t>
      </w:r>
      <w:r w:rsidRPr="005C354E">
        <w:rPr>
          <w:rFonts w:ascii="Times New Roman" w:hAnsi="Times New Roman" w:cs="Times New Roman"/>
          <w:i/>
          <w:sz w:val="24"/>
          <w:szCs w:val="28"/>
        </w:rPr>
        <w:t xml:space="preserve">Положение о порядке организации индивидуального отбора </w:t>
      </w:r>
      <w:r w:rsidR="0081200A" w:rsidRPr="0081200A">
        <w:rPr>
          <w:rFonts w:ascii="Times New Roman" w:hAnsi="Times New Roman" w:cs="Times New Roman"/>
          <w:i/>
          <w:sz w:val="24"/>
          <w:szCs w:val="28"/>
        </w:rPr>
        <w:t>при приеме или переводе обучающихся в классы профильного обучения</w:t>
      </w:r>
      <w:r w:rsidR="0081200A">
        <w:rPr>
          <w:rFonts w:ascii="Times New Roman" w:hAnsi="Times New Roman" w:cs="Times New Roman"/>
          <w:i/>
          <w:sz w:val="24"/>
          <w:szCs w:val="28"/>
        </w:rPr>
        <w:t xml:space="preserve"> в</w:t>
      </w:r>
      <w:r w:rsidRPr="005C354E">
        <w:rPr>
          <w:rFonts w:ascii="Times New Roman" w:hAnsi="Times New Roman" w:cs="Times New Roman"/>
          <w:i/>
          <w:sz w:val="24"/>
          <w:szCs w:val="28"/>
        </w:rPr>
        <w:t xml:space="preserve"> школ</w:t>
      </w:r>
      <w:r w:rsidR="0081200A">
        <w:rPr>
          <w:rFonts w:ascii="Times New Roman" w:hAnsi="Times New Roman" w:cs="Times New Roman"/>
          <w:i/>
          <w:sz w:val="24"/>
          <w:szCs w:val="28"/>
        </w:rPr>
        <w:t>у</w:t>
      </w:r>
      <w:r w:rsidRPr="005C354E">
        <w:rPr>
          <w:rFonts w:ascii="Times New Roman" w:hAnsi="Times New Roman" w:cs="Times New Roman"/>
          <w:sz w:val="24"/>
          <w:szCs w:val="28"/>
        </w:rPr>
        <w:t xml:space="preserve"> разработано в соответствии с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Федеральным законом 29 декабря 2012 г. № 273-ФЗ «Об образовании в Российской Федерации» с изм</w:t>
      </w:r>
      <w:r>
        <w:rPr>
          <w:rFonts w:ascii="Times New Roman" w:hAnsi="Times New Roman" w:cs="Times New Roman"/>
          <w:sz w:val="24"/>
          <w:szCs w:val="28"/>
        </w:rPr>
        <w:t>енениями</w:t>
      </w:r>
      <w:r w:rsidRPr="005C354E">
        <w:rPr>
          <w:rFonts w:ascii="Times New Roman" w:hAnsi="Times New Roman" w:cs="Times New Roman"/>
          <w:sz w:val="24"/>
          <w:szCs w:val="28"/>
        </w:rPr>
        <w:t xml:space="preserve">,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Приказом Минпросвещения России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с изме</w:t>
      </w:r>
      <w:r>
        <w:rPr>
          <w:rFonts w:ascii="Times New Roman" w:hAnsi="Times New Roman" w:cs="Times New Roman"/>
          <w:sz w:val="24"/>
          <w:szCs w:val="28"/>
        </w:rPr>
        <w:t>нениями от 4 марта 2025 года</w:t>
      </w:r>
      <w:r w:rsidRPr="005C354E">
        <w:rPr>
          <w:rFonts w:ascii="Times New Roman" w:hAnsi="Times New Roman" w:cs="Times New Roman"/>
          <w:sz w:val="24"/>
          <w:szCs w:val="28"/>
        </w:rPr>
        <w:t>,</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 Приказом Минпросвещения России от 6 апреля 2023 г. № 240 «Об утверждении Порядка и условий для осуществления перевода обучающихся из одной организации, осуществляющей образовательную деятельность по образовательным программам НОО, ООО, СОО,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Федеральным законом от 25 июля 2002 г. № 115-ФЗ «О правовом положении иностранных граждан в Российской Федерации» с изменениями от 28 декабря 2024 года,</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 Приказом </w:t>
      </w:r>
      <w:proofErr w:type="spellStart"/>
      <w:r w:rsidRPr="005C354E">
        <w:rPr>
          <w:rFonts w:ascii="Times New Roman" w:hAnsi="Times New Roman" w:cs="Times New Roman"/>
          <w:sz w:val="24"/>
          <w:szCs w:val="28"/>
        </w:rPr>
        <w:t>Минобрнауки</w:t>
      </w:r>
      <w:proofErr w:type="spellEnd"/>
      <w:r w:rsidRPr="005C354E">
        <w:rPr>
          <w:rFonts w:ascii="Times New Roman" w:hAnsi="Times New Roman" w:cs="Times New Roman"/>
          <w:sz w:val="24"/>
          <w:szCs w:val="28"/>
        </w:rPr>
        <w:t xml:space="preserve"> России от 17 мая 2012 г. № 413 «Об утверждении ФГОС СОО» с изменениями от 27 декабря 2023 года, </w:t>
      </w:r>
    </w:p>
    <w:p w:rsidR="00064911"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приказом Минобразования России от 18 июля 2002 г. № 2783 «Об утверждении Концепции профильного обучения на старшей ступени общего образования»,</w:t>
      </w:r>
    </w:p>
    <w:p w:rsidR="005C354E" w:rsidRDefault="00064911" w:rsidP="005C354E">
      <w:pPr>
        <w:autoSpaceDE w:val="0"/>
        <w:autoSpaceDN w:val="0"/>
        <w:adjustRightInd w:val="0"/>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Постановлением министерства образования Ростовской области от 18.02.2026г №</w:t>
      </w:r>
      <w:r w:rsidR="00C17864">
        <w:rPr>
          <w:rFonts w:ascii="Times New Roman" w:hAnsi="Times New Roman" w:cs="Times New Roman"/>
          <w:sz w:val="24"/>
          <w:szCs w:val="28"/>
        </w:rPr>
        <w:t>3 «О мерах по реализации Федерального закона от 01.04.2025 №40-ФЗ»,</w:t>
      </w:r>
      <w:r w:rsidR="005C354E" w:rsidRPr="005C354E">
        <w:rPr>
          <w:rFonts w:ascii="Times New Roman" w:hAnsi="Times New Roman" w:cs="Times New Roman"/>
          <w:sz w:val="24"/>
          <w:szCs w:val="28"/>
        </w:rPr>
        <w:t xml:space="preserve">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а также Уставом </w:t>
      </w:r>
      <w:r>
        <w:rPr>
          <w:rFonts w:ascii="Times New Roman" w:hAnsi="Times New Roman" w:cs="Times New Roman"/>
          <w:sz w:val="24"/>
          <w:szCs w:val="28"/>
        </w:rPr>
        <w:t>МБОУ СШ №5 г.Волгодонска</w:t>
      </w:r>
      <w:r w:rsidRPr="005C354E">
        <w:rPr>
          <w:rFonts w:ascii="Times New Roman" w:hAnsi="Times New Roman" w:cs="Times New Roman"/>
          <w:sz w:val="24"/>
          <w:szCs w:val="28"/>
        </w:rPr>
        <w:t xml:space="preserve">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1.2. Настоящее Положение об отборе в </w:t>
      </w:r>
      <w:r w:rsidRPr="00C17864">
        <w:rPr>
          <w:rFonts w:ascii="Times New Roman" w:hAnsi="Times New Roman" w:cs="Times New Roman"/>
          <w:b/>
          <w:i/>
          <w:sz w:val="24"/>
          <w:szCs w:val="28"/>
        </w:rPr>
        <w:t>профильные классы</w:t>
      </w:r>
      <w:r w:rsidRPr="005C354E">
        <w:rPr>
          <w:rFonts w:ascii="Times New Roman" w:hAnsi="Times New Roman" w:cs="Times New Roman"/>
          <w:sz w:val="24"/>
          <w:szCs w:val="28"/>
        </w:rPr>
        <w:t xml:space="preserve"> школы (далее – Положение) разработано с целью реализации гражданами гарантированных государством права на получение общедоступного и бесплатного среднего общего образования, расширения возможностей удовлетворения потребности человека в получении образования различного уровня и направленности.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1.3.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w:t>
      </w:r>
      <w:r>
        <w:rPr>
          <w:rFonts w:ascii="Times New Roman" w:hAnsi="Times New Roman" w:cs="Times New Roman"/>
          <w:sz w:val="24"/>
          <w:szCs w:val="28"/>
        </w:rPr>
        <w:t>.</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1.4.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r>
        <w:rPr>
          <w:rFonts w:ascii="Times New Roman" w:hAnsi="Times New Roman" w:cs="Times New Roman"/>
          <w:sz w:val="24"/>
          <w:szCs w:val="28"/>
        </w:rPr>
        <w:t>.</w:t>
      </w:r>
    </w:p>
    <w:p w:rsidR="00C17864" w:rsidRPr="00C17864" w:rsidRDefault="005C354E" w:rsidP="005C354E">
      <w:pPr>
        <w:autoSpaceDE w:val="0"/>
        <w:autoSpaceDN w:val="0"/>
        <w:adjustRightInd w:val="0"/>
        <w:spacing w:after="0" w:line="240" w:lineRule="auto"/>
        <w:ind w:firstLine="708"/>
        <w:jc w:val="both"/>
        <w:rPr>
          <w:rFonts w:ascii="Times New Roman" w:hAnsi="Times New Roman" w:cs="Times New Roman"/>
          <w:b/>
          <w:sz w:val="24"/>
          <w:szCs w:val="28"/>
          <w:u w:val="single"/>
        </w:rPr>
      </w:pPr>
      <w:r w:rsidRPr="005C354E">
        <w:rPr>
          <w:rFonts w:ascii="Times New Roman" w:hAnsi="Times New Roman" w:cs="Times New Roman"/>
          <w:sz w:val="24"/>
          <w:szCs w:val="28"/>
        </w:rPr>
        <w:t xml:space="preserve">1.5. </w:t>
      </w:r>
      <w:r w:rsidR="00C17864">
        <w:rPr>
          <w:rFonts w:ascii="Times New Roman" w:hAnsi="Times New Roman" w:cs="Times New Roman"/>
          <w:sz w:val="24"/>
          <w:szCs w:val="28"/>
        </w:rPr>
        <w:t xml:space="preserve">Индивидуальный отбор в классы (группы) </w:t>
      </w:r>
      <w:r w:rsidR="00C17864" w:rsidRPr="00C17864">
        <w:rPr>
          <w:rFonts w:ascii="Times New Roman" w:hAnsi="Times New Roman" w:cs="Times New Roman"/>
          <w:b/>
          <w:i/>
          <w:sz w:val="24"/>
          <w:szCs w:val="28"/>
        </w:rPr>
        <w:t>универсального профиля</w:t>
      </w:r>
      <w:r w:rsidR="00C17864" w:rsidRPr="00C17864">
        <w:rPr>
          <w:rFonts w:ascii="Times New Roman" w:hAnsi="Times New Roman" w:cs="Times New Roman"/>
          <w:i/>
          <w:sz w:val="24"/>
          <w:szCs w:val="28"/>
        </w:rPr>
        <w:t xml:space="preserve"> обучения</w:t>
      </w:r>
      <w:r w:rsidR="00C17864">
        <w:rPr>
          <w:rFonts w:ascii="Times New Roman" w:hAnsi="Times New Roman" w:cs="Times New Roman"/>
          <w:sz w:val="24"/>
          <w:szCs w:val="28"/>
        </w:rPr>
        <w:t xml:space="preserve"> </w:t>
      </w:r>
      <w:r w:rsidR="00C17864" w:rsidRPr="00C17864">
        <w:rPr>
          <w:rFonts w:ascii="Times New Roman" w:hAnsi="Times New Roman" w:cs="Times New Roman"/>
          <w:b/>
          <w:sz w:val="24"/>
          <w:szCs w:val="28"/>
        </w:rPr>
        <w:t>не допускается.</w:t>
      </w:r>
    </w:p>
    <w:p w:rsidR="005C354E" w:rsidRDefault="00C17864" w:rsidP="005C354E">
      <w:pPr>
        <w:autoSpaceDE w:val="0"/>
        <w:autoSpaceDN w:val="0"/>
        <w:adjustRightInd w:val="0"/>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1.6. </w:t>
      </w:r>
      <w:r w:rsidR="005C354E" w:rsidRPr="005C354E">
        <w:rPr>
          <w:rFonts w:ascii="Times New Roman" w:hAnsi="Times New Roman" w:cs="Times New Roman"/>
          <w:sz w:val="24"/>
          <w:szCs w:val="28"/>
        </w:rPr>
        <w:t xml:space="preserve">Индивидуальный отбор обучающихся при приеме в профильные классы школы осуществляется в соответствии с настоящим положением в целях наиболее полного удовлетворения </w:t>
      </w:r>
      <w:proofErr w:type="gramStart"/>
      <w:r w:rsidR="005C354E" w:rsidRPr="005C354E">
        <w:rPr>
          <w:rFonts w:ascii="Times New Roman" w:hAnsi="Times New Roman" w:cs="Times New Roman"/>
          <w:sz w:val="24"/>
          <w:szCs w:val="28"/>
        </w:rPr>
        <w:t>потребностей</w:t>
      </w:r>
      <w:proofErr w:type="gramEnd"/>
      <w:r w:rsidR="005C354E" w:rsidRPr="005C354E">
        <w:rPr>
          <w:rFonts w:ascii="Times New Roman" w:hAnsi="Times New Roman" w:cs="Times New Roman"/>
          <w:sz w:val="24"/>
          <w:szCs w:val="28"/>
        </w:rPr>
        <w:t xml:space="preserve"> обучающихся и допускается при наличии/создании в общеобразовательной организации классов профильного обучения. </w:t>
      </w:r>
    </w:p>
    <w:p w:rsidR="005C354E" w:rsidRP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1.</w:t>
      </w:r>
      <w:r w:rsidR="00C17864">
        <w:rPr>
          <w:rFonts w:ascii="Times New Roman" w:hAnsi="Times New Roman" w:cs="Times New Roman"/>
          <w:sz w:val="24"/>
          <w:szCs w:val="28"/>
        </w:rPr>
        <w:t>7</w:t>
      </w:r>
      <w:r w:rsidRPr="005C354E">
        <w:rPr>
          <w:rFonts w:ascii="Times New Roman" w:hAnsi="Times New Roman" w:cs="Times New Roman"/>
          <w:sz w:val="24"/>
          <w:szCs w:val="28"/>
        </w:rPr>
        <w:t>. Организация индивидуального отбора обучающихся в класс (классы) профильного обучения осуществляется приемной, предметной и конфликтной комиссиями.</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5C354E" w:rsidP="005C354E">
      <w:pPr>
        <w:autoSpaceDE w:val="0"/>
        <w:autoSpaceDN w:val="0"/>
        <w:adjustRightInd w:val="0"/>
        <w:spacing w:after="0" w:line="240" w:lineRule="auto"/>
        <w:jc w:val="both"/>
        <w:rPr>
          <w:rFonts w:ascii="Times New Roman" w:hAnsi="Times New Roman" w:cs="Times New Roman"/>
          <w:b/>
          <w:sz w:val="24"/>
          <w:szCs w:val="28"/>
        </w:rPr>
      </w:pPr>
      <w:r w:rsidRPr="005C354E">
        <w:rPr>
          <w:rFonts w:ascii="Times New Roman" w:hAnsi="Times New Roman" w:cs="Times New Roman"/>
          <w:b/>
          <w:sz w:val="24"/>
          <w:szCs w:val="28"/>
        </w:rPr>
        <w:t>2. Порядок организации индивидуального отбора при приеме в профильные классы</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2.1. Участниками индивидуального отбора в профильные классы (далее – индивидуальный отбор) имеют право быть выпускники 9 классов, которые проживают на территории, закрепленной органами местного самоуправления за общеобразовательной </w:t>
      </w:r>
      <w:r w:rsidRPr="005C354E">
        <w:rPr>
          <w:rFonts w:ascii="Times New Roman" w:hAnsi="Times New Roman" w:cs="Times New Roman"/>
          <w:sz w:val="24"/>
          <w:szCs w:val="28"/>
        </w:rPr>
        <w:lastRenderedPageBreak/>
        <w:t xml:space="preserve">организацией и имеющих право на получение общего образования соответствующего уровня. </w:t>
      </w:r>
    </w:p>
    <w:p w:rsidR="005C354E" w:rsidRP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2.2. Заявление о приеме на обучение и документы для приема на обучение подаются одним из следующих способов:</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5C354E">
        <w:rPr>
          <w:rFonts w:ascii="Times New Roman" w:hAnsi="Times New Roman" w:cs="Times New Roman"/>
          <w:sz w:val="24"/>
          <w:szCs w:val="28"/>
        </w:rPr>
        <w:t>лично в общеобразовательную организацию;</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5C354E">
        <w:rPr>
          <w:rFonts w:ascii="Times New Roman" w:hAnsi="Times New Roman" w:cs="Times New Roman"/>
          <w:sz w:val="24"/>
          <w:szCs w:val="28"/>
        </w:rPr>
        <w:t>через операторов почтовой связи общего пользования заказным письмом с уведомлением о вручении;</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5C354E">
        <w:rPr>
          <w:rFonts w:ascii="Times New Roman" w:hAnsi="Times New Roman" w:cs="Times New Roman"/>
          <w:sz w:val="24"/>
          <w:szCs w:val="28"/>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5C354E">
        <w:rPr>
          <w:rFonts w:ascii="Times New Roman" w:hAnsi="Times New Roman" w:cs="Times New Roman"/>
          <w:sz w:val="24"/>
          <w:szCs w:val="28"/>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2.3.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r>
        <w:rPr>
          <w:rFonts w:ascii="Times New Roman" w:hAnsi="Times New Roman" w:cs="Times New Roman"/>
          <w:sz w:val="24"/>
          <w:szCs w:val="28"/>
        </w:rPr>
        <w:t>.</w:t>
      </w:r>
      <w:r w:rsidRPr="005C354E">
        <w:rPr>
          <w:rFonts w:ascii="Times New Roman" w:hAnsi="Times New Roman" w:cs="Times New Roman"/>
          <w:sz w:val="24"/>
          <w:szCs w:val="28"/>
        </w:rPr>
        <w:t xml:space="preserve"> </w:t>
      </w:r>
    </w:p>
    <w:p w:rsidR="005C354E" w:rsidRP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2.4. В заявлении родителями (законными представителями) поступающего указываются следующие сведения:</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фамилия, имя, отчество (при наличии) поступающего;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 xml:space="preserve">дата </w:t>
      </w:r>
      <w:proofErr w:type="gramStart"/>
      <w:r w:rsidRPr="005C354E">
        <w:rPr>
          <w:rFonts w:ascii="Times New Roman" w:hAnsi="Times New Roman" w:cs="Times New Roman"/>
          <w:sz w:val="24"/>
          <w:szCs w:val="28"/>
        </w:rPr>
        <w:t>рождения</w:t>
      </w:r>
      <w:proofErr w:type="gramEnd"/>
      <w:r w:rsidRPr="005C354E">
        <w:rPr>
          <w:rFonts w:ascii="Times New Roman" w:hAnsi="Times New Roman" w:cs="Times New Roman"/>
          <w:sz w:val="24"/>
          <w:szCs w:val="28"/>
        </w:rPr>
        <w:t xml:space="preserve"> поступающего;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 xml:space="preserve">адрес места жительства и (или) адрес места </w:t>
      </w:r>
      <w:proofErr w:type="gramStart"/>
      <w:r w:rsidRPr="005C354E">
        <w:rPr>
          <w:rFonts w:ascii="Times New Roman" w:hAnsi="Times New Roman" w:cs="Times New Roman"/>
          <w:sz w:val="24"/>
          <w:szCs w:val="28"/>
        </w:rPr>
        <w:t>пребывания</w:t>
      </w:r>
      <w:proofErr w:type="gramEnd"/>
      <w:r w:rsidRPr="005C354E">
        <w:rPr>
          <w:rFonts w:ascii="Times New Roman" w:hAnsi="Times New Roman" w:cs="Times New Roman"/>
          <w:sz w:val="24"/>
          <w:szCs w:val="28"/>
        </w:rPr>
        <w:t xml:space="preserve"> поступающего;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фамилия, имя, отчество (при наличии) родителя (ей) (законного (</w:t>
      </w:r>
      <w:proofErr w:type="spellStart"/>
      <w:r w:rsidRPr="005C354E">
        <w:rPr>
          <w:rFonts w:ascii="Times New Roman" w:hAnsi="Times New Roman" w:cs="Times New Roman"/>
          <w:sz w:val="24"/>
          <w:szCs w:val="28"/>
        </w:rPr>
        <w:t>ых</w:t>
      </w:r>
      <w:proofErr w:type="spellEnd"/>
      <w:r w:rsidRPr="005C354E">
        <w:rPr>
          <w:rFonts w:ascii="Times New Roman" w:hAnsi="Times New Roman" w:cs="Times New Roman"/>
          <w:sz w:val="24"/>
          <w:szCs w:val="28"/>
        </w:rPr>
        <w:t>) представителя (ей) поступающего;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адрес места жительства и (или) адрес места пребывания родителя (ей) (законного (</w:t>
      </w:r>
      <w:proofErr w:type="spellStart"/>
      <w:r w:rsidRPr="005C354E">
        <w:rPr>
          <w:rFonts w:ascii="Times New Roman" w:hAnsi="Times New Roman" w:cs="Times New Roman"/>
          <w:sz w:val="24"/>
          <w:szCs w:val="28"/>
        </w:rPr>
        <w:t>ых</w:t>
      </w:r>
      <w:proofErr w:type="spellEnd"/>
      <w:r w:rsidRPr="005C354E">
        <w:rPr>
          <w:rFonts w:ascii="Times New Roman" w:hAnsi="Times New Roman" w:cs="Times New Roman"/>
          <w:sz w:val="24"/>
          <w:szCs w:val="28"/>
        </w:rPr>
        <w:t>) представителя (ей) поступающего;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адрес (а) электронной почты, номер (а) телефона (</w:t>
      </w:r>
      <w:proofErr w:type="spellStart"/>
      <w:r w:rsidRPr="005C354E">
        <w:rPr>
          <w:rFonts w:ascii="Times New Roman" w:hAnsi="Times New Roman" w:cs="Times New Roman"/>
          <w:sz w:val="24"/>
          <w:szCs w:val="28"/>
        </w:rPr>
        <w:t>ов</w:t>
      </w:r>
      <w:proofErr w:type="spellEnd"/>
      <w:r w:rsidRPr="005C354E">
        <w:rPr>
          <w:rFonts w:ascii="Times New Roman" w:hAnsi="Times New Roman" w:cs="Times New Roman"/>
          <w:sz w:val="24"/>
          <w:szCs w:val="28"/>
        </w:rPr>
        <w:t>) (при наличии) родителя (ей) (законного (</w:t>
      </w:r>
      <w:proofErr w:type="spellStart"/>
      <w:r w:rsidRPr="005C354E">
        <w:rPr>
          <w:rFonts w:ascii="Times New Roman" w:hAnsi="Times New Roman" w:cs="Times New Roman"/>
          <w:sz w:val="24"/>
          <w:szCs w:val="28"/>
        </w:rPr>
        <w:t>ых</w:t>
      </w:r>
      <w:proofErr w:type="spellEnd"/>
      <w:r w:rsidRPr="005C354E">
        <w:rPr>
          <w:rFonts w:ascii="Times New Roman" w:hAnsi="Times New Roman" w:cs="Times New Roman"/>
          <w:sz w:val="24"/>
          <w:szCs w:val="28"/>
        </w:rPr>
        <w:t>) представителя (ей) поступающего;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о наличии права внеочередного, первоочередного или преимущественного приема;</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о потребности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согласие родителя (ей) (законного (</w:t>
      </w:r>
      <w:proofErr w:type="spellStart"/>
      <w:r w:rsidRPr="005C354E">
        <w:rPr>
          <w:rFonts w:ascii="Times New Roman" w:hAnsi="Times New Roman" w:cs="Times New Roman"/>
          <w:sz w:val="24"/>
          <w:szCs w:val="28"/>
        </w:rPr>
        <w:t>ых</w:t>
      </w:r>
      <w:proofErr w:type="spellEnd"/>
      <w:r w:rsidRPr="005C354E">
        <w:rPr>
          <w:rFonts w:ascii="Times New Roman" w:hAnsi="Times New Roman" w:cs="Times New Roman"/>
          <w:sz w:val="24"/>
          <w:szCs w:val="28"/>
        </w:rPr>
        <w:t>) представителя (ей) поступающего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5C354E">
        <w:rPr>
          <w:rFonts w:ascii="Times New Roman" w:hAnsi="Times New Roman" w:cs="Times New Roman"/>
          <w:sz w:val="24"/>
          <w:szCs w:val="28"/>
        </w:rPr>
        <w:t>обучения</w:t>
      </w:r>
      <w:proofErr w:type="gramEnd"/>
      <w:r w:rsidRPr="005C354E">
        <w:rPr>
          <w:rFonts w:ascii="Times New Roman" w:hAnsi="Times New Roman" w:cs="Times New Roman"/>
          <w:sz w:val="24"/>
          <w:szCs w:val="28"/>
        </w:rPr>
        <w:t xml:space="preserve"> указанного поступающего по адаптированной образовательной программе);</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факт ознакомления родителя (ей) (законного (</w:t>
      </w:r>
      <w:proofErr w:type="spellStart"/>
      <w:r w:rsidRPr="005C354E">
        <w:rPr>
          <w:rFonts w:ascii="Times New Roman" w:hAnsi="Times New Roman" w:cs="Times New Roman"/>
          <w:sz w:val="24"/>
          <w:szCs w:val="28"/>
        </w:rPr>
        <w:t>ых</w:t>
      </w:r>
      <w:proofErr w:type="spellEnd"/>
      <w:r w:rsidRPr="005C354E">
        <w:rPr>
          <w:rFonts w:ascii="Times New Roman" w:hAnsi="Times New Roman" w:cs="Times New Roman"/>
          <w:sz w:val="24"/>
          <w:szCs w:val="28"/>
        </w:rPr>
        <w:t>) представителя (ей)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w:t>
      </w:r>
      <w:r>
        <w:rPr>
          <w:rFonts w:ascii="Times New Roman" w:hAnsi="Times New Roman" w:cs="Times New Roman"/>
          <w:sz w:val="24"/>
          <w:szCs w:val="28"/>
        </w:rPr>
        <w:t>учающихся</w:t>
      </w:r>
      <w:r w:rsidRPr="005C354E">
        <w:rPr>
          <w:rFonts w:ascii="Times New Roman" w:hAnsi="Times New Roman" w:cs="Times New Roman"/>
          <w:sz w:val="24"/>
          <w:szCs w:val="28"/>
        </w:rPr>
        <w:t>;</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согласие родителя (ей) (законного (</w:t>
      </w:r>
      <w:proofErr w:type="spellStart"/>
      <w:r w:rsidRPr="005C354E">
        <w:rPr>
          <w:rFonts w:ascii="Times New Roman" w:hAnsi="Times New Roman" w:cs="Times New Roman"/>
          <w:sz w:val="24"/>
          <w:szCs w:val="28"/>
        </w:rPr>
        <w:t>ых</w:t>
      </w:r>
      <w:proofErr w:type="spellEnd"/>
      <w:r w:rsidRPr="005C354E">
        <w:rPr>
          <w:rFonts w:ascii="Times New Roman" w:hAnsi="Times New Roman" w:cs="Times New Roman"/>
          <w:sz w:val="24"/>
          <w:szCs w:val="28"/>
        </w:rPr>
        <w:t>) представителя (ей) поступающего на обработку персональных данных (часть 1 статьи 6 Федерального закона от 27 июля 2006 г. № 152-ФЗ «О персональных данных»).</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Образец заявления о приеме на обучение размещается общеобразовательной организацией на информационном стенде школы и официальном сайте в сети Интернет</w:t>
      </w:r>
      <w:r>
        <w:rPr>
          <w:rFonts w:ascii="Times New Roman" w:hAnsi="Times New Roman" w:cs="Times New Roman"/>
          <w:sz w:val="24"/>
          <w:szCs w:val="28"/>
        </w:rPr>
        <w:t>.</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2.5.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rsidR="005C354E" w:rsidRP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2.6. Для организации и проведения индивидуального отбора ежегодно Приказом директора школы </w:t>
      </w:r>
      <w:r w:rsidRPr="005C354E">
        <w:rPr>
          <w:rFonts w:ascii="Times New Roman" w:hAnsi="Times New Roman" w:cs="Times New Roman"/>
          <w:i/>
          <w:sz w:val="24"/>
          <w:szCs w:val="28"/>
          <w:u w:val="single"/>
        </w:rPr>
        <w:t>утверждаются</w:t>
      </w:r>
      <w:r w:rsidRPr="005C354E">
        <w:rPr>
          <w:rFonts w:ascii="Times New Roman" w:hAnsi="Times New Roman" w:cs="Times New Roman"/>
          <w:sz w:val="24"/>
          <w:szCs w:val="28"/>
        </w:rPr>
        <w:t>:</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перечень предметов для углубленного изучения;</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места и сроки подачи заявлений для участия в индивидуальном отборе;</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количество обучающихся в профильные классы для получения среднего общего образования (с учетом муниципального задания);</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план по организации индивидуального отбора на текущий учебный год;</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 xml:space="preserve">система </w:t>
      </w:r>
      <w:proofErr w:type="spellStart"/>
      <w:r w:rsidRPr="005C354E">
        <w:rPr>
          <w:rFonts w:ascii="Times New Roman" w:hAnsi="Times New Roman" w:cs="Times New Roman"/>
          <w:sz w:val="24"/>
          <w:szCs w:val="28"/>
        </w:rPr>
        <w:t>баллирования</w:t>
      </w:r>
      <w:proofErr w:type="spellEnd"/>
      <w:r w:rsidRPr="005C354E">
        <w:rPr>
          <w:rFonts w:ascii="Times New Roman" w:hAnsi="Times New Roman" w:cs="Times New Roman"/>
          <w:sz w:val="24"/>
          <w:szCs w:val="28"/>
        </w:rPr>
        <w:t xml:space="preserve"> результатов, в </w:t>
      </w:r>
      <w:proofErr w:type="spellStart"/>
      <w:r w:rsidRPr="005C354E">
        <w:rPr>
          <w:rFonts w:ascii="Times New Roman" w:hAnsi="Times New Roman" w:cs="Times New Roman"/>
          <w:sz w:val="24"/>
          <w:szCs w:val="28"/>
        </w:rPr>
        <w:t>т.ч</w:t>
      </w:r>
      <w:proofErr w:type="spellEnd"/>
      <w:r w:rsidRPr="005C354E">
        <w:rPr>
          <w:rFonts w:ascii="Times New Roman" w:hAnsi="Times New Roman" w:cs="Times New Roman"/>
          <w:sz w:val="24"/>
          <w:szCs w:val="28"/>
        </w:rPr>
        <w:t>. по портфолио, для создания рейтинга;</w:t>
      </w:r>
    </w:p>
    <w:p w:rsid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 xml:space="preserve">результаты ОГЭ (балл) по русскому языку, математике и предметам, выбранным обучающимся для углубленного изучения (но не ниже балла, устанавливаемого на основе 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 переводу суммы первичных баллов за экзаменационные работы ОГЭ в 5-балльную систему оценивания, утверждаемых </w:t>
      </w:r>
      <w:proofErr w:type="spellStart"/>
      <w:r w:rsidRPr="005C354E">
        <w:rPr>
          <w:rFonts w:ascii="Times New Roman" w:hAnsi="Times New Roman" w:cs="Times New Roman"/>
          <w:sz w:val="24"/>
          <w:szCs w:val="28"/>
        </w:rPr>
        <w:t>Рособрнадзором</w:t>
      </w:r>
      <w:proofErr w:type="spellEnd"/>
      <w:r w:rsidRPr="005C354E">
        <w:rPr>
          <w:rFonts w:ascii="Times New Roman" w:hAnsi="Times New Roman" w:cs="Times New Roman"/>
          <w:sz w:val="24"/>
          <w:szCs w:val="28"/>
        </w:rPr>
        <w:t xml:space="preserve"> ежегодно).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Данный приказ размещается на официальном сайте общеобразовательной организации, информационных стендах школы не позднее 15 марта текущего года. Дополнительное дальнейшее информирование может осуществляться через средства массовой информации.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2.7. Для организации и проведения индивидуального отбора обучающихся общеобразовательной организацией ежегодно создаются приемная, предметные и конфликтная комиссии.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2.8. В состав приемной комиссии входят заместитель директора, отвечающий за профильное обучение, педагог-психолог, учителя, работающие в классах профильного обучения. В состав конфликтной комиссии входят председатель профсоюзного комитета, социальный педагог, учителя, работающие в классах профильного обучения. Членами конфликтной комиссии не могут быть члены приемной комиссии по индивидуальному отбору обучающихся.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2.9. В целях обеспечения независимости, открытости и объективности проведения индивидуального отбора обучающихся при формировании приемной и конфликтной </w:t>
      </w:r>
      <w:r w:rsidRPr="005C354E">
        <w:rPr>
          <w:rFonts w:ascii="Times New Roman" w:hAnsi="Times New Roman" w:cs="Times New Roman"/>
          <w:sz w:val="24"/>
          <w:szCs w:val="28"/>
        </w:rPr>
        <w:lastRenderedPageBreak/>
        <w:t xml:space="preserve">комиссий, общеобразовательной организации обеспечивается возможность участия в их работе представителей учредителя и (или) уполномоченного им органа управления, а также представители различных форм самоуправления данной организации.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2.10. Состав приемной и конфликтной комиссий утверждается приказом директора общеобразовательной организации с обязательным размещением данной информации на официальном сайте общеобразовательной организации не позднее 14 дней до даты начала проведения индивидуального отбора.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2.11. Индивидуальный отбор обучающихся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25.06.2002 г. № 115-ФЗ «О правовом положении иностранных граждан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2.12. Родители (законные представители) обучающихся подают заявление на участие в индивидуальном отборе на имя директора школы </w:t>
      </w:r>
      <w:r w:rsidR="008B74D4">
        <w:rPr>
          <w:rFonts w:ascii="Times New Roman" w:hAnsi="Times New Roman" w:cs="Times New Roman"/>
          <w:sz w:val="24"/>
          <w:szCs w:val="28"/>
        </w:rPr>
        <w:t>в сроки, установленные (ежегодно) для проведения индивидуального отбора</w:t>
      </w:r>
      <w:r w:rsidRPr="005C354E">
        <w:rPr>
          <w:rFonts w:ascii="Times New Roman" w:hAnsi="Times New Roman" w:cs="Times New Roman"/>
          <w:sz w:val="24"/>
          <w:szCs w:val="28"/>
        </w:rPr>
        <w:t xml:space="preserve"> в письменной форме (Приложение 1). </w:t>
      </w:r>
    </w:p>
    <w:p w:rsidR="00FC0C1F"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2.13. К заявлению, указанному в п. 2.4 Положения о приеме и отборе в профильные классы, прилагаются: </w:t>
      </w:r>
    </w:p>
    <w:p w:rsidR="00FC0C1F" w:rsidRDefault="00FC0C1F" w:rsidP="005C354E">
      <w:pPr>
        <w:autoSpaceDE w:val="0"/>
        <w:autoSpaceDN w:val="0"/>
        <w:adjustRightInd w:val="0"/>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5C354E" w:rsidRPr="005C354E">
        <w:rPr>
          <w:rFonts w:ascii="Times New Roman" w:hAnsi="Times New Roman" w:cs="Times New Roman"/>
          <w:sz w:val="24"/>
          <w:szCs w:val="28"/>
        </w:rPr>
        <w:t xml:space="preserve">копия аттестата об основном общем образовании, </w:t>
      </w:r>
    </w:p>
    <w:p w:rsidR="00FC0C1F" w:rsidRDefault="00FC0C1F" w:rsidP="005C354E">
      <w:pPr>
        <w:autoSpaceDE w:val="0"/>
        <w:autoSpaceDN w:val="0"/>
        <w:adjustRightInd w:val="0"/>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5C354E" w:rsidRPr="005C354E">
        <w:rPr>
          <w:rFonts w:ascii="Times New Roman" w:hAnsi="Times New Roman" w:cs="Times New Roman"/>
          <w:sz w:val="24"/>
          <w:szCs w:val="28"/>
        </w:rPr>
        <w:t xml:space="preserve">копию справки о результатах ОГЭ по русскому языку, математике и предметам, выбранным для углубленного изучения на уровне среднего общего образования (для обучающихся, подающих заявление из других школ), </w:t>
      </w:r>
    </w:p>
    <w:p w:rsidR="005C354E" w:rsidRDefault="00FC0C1F" w:rsidP="005C354E">
      <w:pPr>
        <w:autoSpaceDE w:val="0"/>
        <w:autoSpaceDN w:val="0"/>
        <w:adjustRightInd w:val="0"/>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w:t>
      </w:r>
      <w:r w:rsidR="005C354E" w:rsidRPr="005C354E">
        <w:rPr>
          <w:rFonts w:ascii="Times New Roman" w:hAnsi="Times New Roman" w:cs="Times New Roman"/>
          <w:sz w:val="24"/>
          <w:szCs w:val="28"/>
        </w:rPr>
        <w:t xml:space="preserve">копию портфолио достижений.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2.14. Для организации индивидуального отбора в класс профильного обучения при приеме или переводе обучающегося из другой образовательной организации на обучение по образовательным программам среднего общего образования родители (законные представители) несовершеннолетнего обучающегося представляют копию аттестата об основном общем образовании</w:t>
      </w:r>
      <w:r w:rsidR="00A82E1F">
        <w:rPr>
          <w:rFonts w:ascii="Times New Roman" w:hAnsi="Times New Roman" w:cs="Times New Roman"/>
          <w:sz w:val="24"/>
          <w:szCs w:val="28"/>
        </w:rPr>
        <w:t xml:space="preserve"> и результаты государственной итоговой аттестации (далее ГИА-9)</w:t>
      </w:r>
      <w:r w:rsidR="00302CC6">
        <w:rPr>
          <w:rFonts w:ascii="Times New Roman" w:hAnsi="Times New Roman" w:cs="Times New Roman"/>
          <w:sz w:val="24"/>
          <w:szCs w:val="28"/>
        </w:rPr>
        <w:t>.</w:t>
      </w:r>
      <w:r w:rsidRPr="005C354E">
        <w:rPr>
          <w:rFonts w:ascii="Times New Roman" w:hAnsi="Times New Roman" w:cs="Times New Roman"/>
          <w:sz w:val="24"/>
          <w:szCs w:val="28"/>
        </w:rPr>
        <w:t xml:space="preserve">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2.15. Индивидуальный отбор осуществляется на основании среднего балла аттестата об основном общем образовании, результатов ОГЭ по русскому языку, математике и предметам, выбранным поступающим и его родителями (законными представителями) для углубленного изучения в рамках индивидуального плана (на основании 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 переводу суммы первичных баллов за экзаменационные работы ОГЭ в 5-балльную систему оценивания, утверждаемых </w:t>
      </w:r>
      <w:proofErr w:type="spellStart"/>
      <w:r w:rsidRPr="005C354E">
        <w:rPr>
          <w:rFonts w:ascii="Times New Roman" w:hAnsi="Times New Roman" w:cs="Times New Roman"/>
          <w:sz w:val="24"/>
          <w:szCs w:val="28"/>
        </w:rPr>
        <w:t>Рособрнадзором</w:t>
      </w:r>
      <w:proofErr w:type="spellEnd"/>
      <w:r w:rsidRPr="005C354E">
        <w:rPr>
          <w:rFonts w:ascii="Times New Roman" w:hAnsi="Times New Roman" w:cs="Times New Roman"/>
          <w:sz w:val="24"/>
          <w:szCs w:val="28"/>
        </w:rPr>
        <w:t xml:space="preserve"> ежегодно), с учетом результатов участия в конкурсных мероприятиях интеллектуальной направленности, в области научно-исследовательской деятельности, научно-технического творчества за последние </w:t>
      </w:r>
      <w:r w:rsidR="00302CC6">
        <w:rPr>
          <w:rFonts w:ascii="Times New Roman" w:hAnsi="Times New Roman" w:cs="Times New Roman"/>
          <w:sz w:val="24"/>
          <w:szCs w:val="28"/>
        </w:rPr>
        <w:t>два</w:t>
      </w:r>
      <w:r w:rsidRPr="005C354E">
        <w:rPr>
          <w:rFonts w:ascii="Times New Roman" w:hAnsi="Times New Roman" w:cs="Times New Roman"/>
          <w:sz w:val="24"/>
          <w:szCs w:val="28"/>
        </w:rPr>
        <w:t xml:space="preserve"> года (кроме коммерческих конкурсов), представленных в форме «Портфолио». </w:t>
      </w:r>
    </w:p>
    <w:p w:rsidR="005C354E" w:rsidRDefault="005C354E" w:rsidP="005C354E">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2.16. Индивиду</w:t>
      </w:r>
      <w:r w:rsidR="00FC0C1F">
        <w:rPr>
          <w:rFonts w:ascii="Times New Roman" w:hAnsi="Times New Roman" w:cs="Times New Roman"/>
          <w:sz w:val="24"/>
          <w:szCs w:val="28"/>
        </w:rPr>
        <w:t xml:space="preserve">альный отбор осуществляется </w:t>
      </w:r>
      <w:r w:rsidR="008B74D4">
        <w:rPr>
          <w:rFonts w:ascii="Times New Roman" w:hAnsi="Times New Roman" w:cs="Times New Roman"/>
          <w:sz w:val="24"/>
          <w:szCs w:val="28"/>
        </w:rPr>
        <w:t>после выдачи аттестатов об основном общем образовании в сроки, установленные образовательной организацией</w:t>
      </w:r>
      <w:r w:rsidRPr="005C354E">
        <w:rPr>
          <w:rFonts w:ascii="Times New Roman" w:hAnsi="Times New Roman" w:cs="Times New Roman"/>
          <w:sz w:val="24"/>
          <w:szCs w:val="28"/>
        </w:rPr>
        <w:t xml:space="preserve">. При наличии свободных мест осуществляется дополнительный прием в период с 5 по 25 августа. </w:t>
      </w:r>
    </w:p>
    <w:p w:rsidR="005C354E" w:rsidRPr="00FC0C1F" w:rsidRDefault="005C354E" w:rsidP="005C354E">
      <w:pPr>
        <w:autoSpaceDE w:val="0"/>
        <w:autoSpaceDN w:val="0"/>
        <w:adjustRightInd w:val="0"/>
        <w:spacing w:after="0" w:line="240" w:lineRule="auto"/>
        <w:ind w:firstLine="708"/>
        <w:jc w:val="both"/>
        <w:rPr>
          <w:rFonts w:ascii="Times New Roman" w:hAnsi="Times New Roman" w:cs="Times New Roman"/>
          <w:i/>
          <w:sz w:val="24"/>
          <w:szCs w:val="28"/>
          <w:u w:val="single"/>
        </w:rPr>
      </w:pPr>
      <w:r w:rsidRPr="005C354E">
        <w:rPr>
          <w:rFonts w:ascii="Times New Roman" w:hAnsi="Times New Roman" w:cs="Times New Roman"/>
          <w:sz w:val="24"/>
          <w:szCs w:val="28"/>
        </w:rPr>
        <w:t xml:space="preserve">2.17. </w:t>
      </w:r>
      <w:r w:rsidRPr="00FC0C1F">
        <w:rPr>
          <w:rFonts w:ascii="Times New Roman" w:hAnsi="Times New Roman" w:cs="Times New Roman"/>
          <w:i/>
          <w:sz w:val="24"/>
          <w:szCs w:val="28"/>
          <w:u w:val="single"/>
        </w:rPr>
        <w:t>Конкурсный рейтинг поступающегося формируется по следующим позициям:</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1. </w:t>
      </w:r>
      <w:r w:rsidR="005C354E" w:rsidRPr="005C354E">
        <w:rPr>
          <w:rFonts w:ascii="Times New Roman" w:hAnsi="Times New Roman" w:cs="Times New Roman"/>
          <w:sz w:val="24"/>
          <w:szCs w:val="28"/>
        </w:rPr>
        <w:t>Средний балл аттестата об основном общем образовании</w:t>
      </w:r>
      <w:r w:rsidR="005C354E" w:rsidRPr="005C354E">
        <w:rPr>
          <w:rFonts w:ascii="Times New Roman" w:hAnsi="Times New Roman" w:cs="Times New Roman"/>
          <w:sz w:val="24"/>
          <w:szCs w:val="28"/>
        </w:rPr>
        <w:tab/>
      </w:r>
      <w:r>
        <w:rPr>
          <w:rFonts w:ascii="Times New Roman" w:hAnsi="Times New Roman" w:cs="Times New Roman"/>
          <w:sz w:val="24"/>
          <w:szCs w:val="28"/>
        </w:rPr>
        <w:t xml:space="preserve">       </w:t>
      </w:r>
      <w:r w:rsidR="005C354E" w:rsidRPr="005C354E">
        <w:rPr>
          <w:rFonts w:ascii="Times New Roman" w:hAnsi="Times New Roman" w:cs="Times New Roman"/>
          <w:sz w:val="24"/>
          <w:szCs w:val="28"/>
        </w:rPr>
        <w:t>от 0 до 5 баллов</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2. </w:t>
      </w:r>
      <w:r w:rsidR="005C354E" w:rsidRPr="005C354E">
        <w:rPr>
          <w:rFonts w:ascii="Times New Roman" w:hAnsi="Times New Roman" w:cs="Times New Roman"/>
          <w:sz w:val="24"/>
          <w:szCs w:val="28"/>
        </w:rPr>
        <w:t>Средний балл в аттестате по профильным предметам</w:t>
      </w:r>
      <w:r w:rsidR="005C354E" w:rsidRPr="005C354E">
        <w:rPr>
          <w:rFonts w:ascii="Times New Roman" w:hAnsi="Times New Roman" w:cs="Times New Roman"/>
          <w:sz w:val="24"/>
          <w:szCs w:val="28"/>
        </w:rPr>
        <w:tab/>
      </w:r>
      <w:r>
        <w:rPr>
          <w:rFonts w:ascii="Times New Roman" w:hAnsi="Times New Roman" w:cs="Times New Roman"/>
          <w:sz w:val="24"/>
          <w:szCs w:val="28"/>
        </w:rPr>
        <w:t xml:space="preserve">       </w:t>
      </w:r>
      <w:r w:rsidR="005C354E" w:rsidRPr="005C354E">
        <w:rPr>
          <w:rFonts w:ascii="Times New Roman" w:hAnsi="Times New Roman" w:cs="Times New Roman"/>
          <w:sz w:val="24"/>
          <w:szCs w:val="28"/>
        </w:rPr>
        <w:t>от 0 до 5 баллов</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3. </w:t>
      </w:r>
      <w:r w:rsidR="005C354E" w:rsidRPr="005C354E">
        <w:rPr>
          <w:rFonts w:ascii="Times New Roman" w:hAnsi="Times New Roman" w:cs="Times New Roman"/>
          <w:sz w:val="24"/>
          <w:szCs w:val="28"/>
        </w:rPr>
        <w:t>Результат ОГЭ по математике*</w:t>
      </w:r>
      <w:r w:rsidR="005C354E" w:rsidRPr="005C354E">
        <w:rPr>
          <w:rFonts w:ascii="Times New Roman" w:hAnsi="Times New Roman" w:cs="Times New Roman"/>
          <w:sz w:val="24"/>
          <w:szCs w:val="28"/>
        </w:rPr>
        <w:tab/>
      </w:r>
      <w:r>
        <w:rPr>
          <w:rFonts w:ascii="Times New Roman" w:hAnsi="Times New Roman" w:cs="Times New Roman"/>
          <w:sz w:val="24"/>
          <w:szCs w:val="28"/>
        </w:rPr>
        <w:t xml:space="preserve">                                                      </w:t>
      </w:r>
      <w:r w:rsidR="005C354E" w:rsidRPr="005C354E">
        <w:rPr>
          <w:rFonts w:ascii="Times New Roman" w:hAnsi="Times New Roman" w:cs="Times New Roman"/>
          <w:sz w:val="24"/>
          <w:szCs w:val="28"/>
        </w:rPr>
        <w:t>от 0 до 5 баллов</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4. </w:t>
      </w:r>
      <w:r w:rsidR="005C354E" w:rsidRPr="005C354E">
        <w:rPr>
          <w:rFonts w:ascii="Times New Roman" w:hAnsi="Times New Roman" w:cs="Times New Roman"/>
          <w:sz w:val="24"/>
          <w:szCs w:val="28"/>
        </w:rPr>
        <w:t>Результат ОГЭ по русскому языку*</w:t>
      </w:r>
      <w:r w:rsidR="005C354E" w:rsidRPr="005C354E">
        <w:rPr>
          <w:rFonts w:ascii="Times New Roman" w:hAnsi="Times New Roman" w:cs="Times New Roman"/>
          <w:sz w:val="24"/>
          <w:szCs w:val="28"/>
        </w:rPr>
        <w:tab/>
      </w:r>
      <w:r>
        <w:rPr>
          <w:rFonts w:ascii="Times New Roman" w:hAnsi="Times New Roman" w:cs="Times New Roman"/>
          <w:sz w:val="24"/>
          <w:szCs w:val="28"/>
        </w:rPr>
        <w:t xml:space="preserve">                                           </w:t>
      </w:r>
      <w:r w:rsidR="005C354E" w:rsidRPr="005C354E">
        <w:rPr>
          <w:rFonts w:ascii="Times New Roman" w:hAnsi="Times New Roman" w:cs="Times New Roman"/>
          <w:sz w:val="24"/>
          <w:szCs w:val="28"/>
        </w:rPr>
        <w:t>от 0 до 5 баллов</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lastRenderedPageBreak/>
        <w:t xml:space="preserve">5. </w:t>
      </w:r>
      <w:r w:rsidR="005C354E" w:rsidRPr="005C354E">
        <w:rPr>
          <w:rFonts w:ascii="Times New Roman" w:hAnsi="Times New Roman" w:cs="Times New Roman"/>
          <w:sz w:val="24"/>
          <w:szCs w:val="28"/>
        </w:rPr>
        <w:t>Средний балл результат</w:t>
      </w:r>
      <w:r>
        <w:rPr>
          <w:rFonts w:ascii="Times New Roman" w:hAnsi="Times New Roman" w:cs="Times New Roman"/>
          <w:sz w:val="24"/>
          <w:szCs w:val="28"/>
        </w:rPr>
        <w:t xml:space="preserve">ов ОГЭ по профильным предметам*      </w:t>
      </w:r>
      <w:r w:rsidR="005C354E" w:rsidRPr="005C354E">
        <w:rPr>
          <w:rFonts w:ascii="Times New Roman" w:hAnsi="Times New Roman" w:cs="Times New Roman"/>
          <w:sz w:val="24"/>
          <w:szCs w:val="28"/>
        </w:rPr>
        <w:t>от 0 до 5 баллов</w:t>
      </w:r>
    </w:p>
    <w:p w:rsidR="00FC0C1F"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6. </w:t>
      </w:r>
      <w:r w:rsidR="005C354E" w:rsidRPr="005C354E">
        <w:rPr>
          <w:rFonts w:ascii="Times New Roman" w:hAnsi="Times New Roman" w:cs="Times New Roman"/>
          <w:sz w:val="24"/>
          <w:szCs w:val="28"/>
        </w:rPr>
        <w:t xml:space="preserve">Результаты участия в конкурсных мероприятиях: </w:t>
      </w:r>
    </w:p>
    <w:p w:rsidR="00FC0C1F" w:rsidRDefault="00FC0C1F" w:rsidP="00FC0C1F">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международный уровень</w:t>
      </w:r>
      <w:r w:rsidR="005C354E" w:rsidRPr="005C354E">
        <w:rPr>
          <w:rFonts w:ascii="Times New Roman" w:hAnsi="Times New Roman" w:cs="Times New Roman"/>
          <w:sz w:val="24"/>
          <w:szCs w:val="28"/>
        </w:rPr>
        <w:t xml:space="preserve"> </w:t>
      </w:r>
      <w:r w:rsidRPr="005C354E">
        <w:rPr>
          <w:rFonts w:ascii="Times New Roman" w:hAnsi="Times New Roman" w:cs="Times New Roman"/>
          <w:sz w:val="24"/>
          <w:szCs w:val="28"/>
        </w:rPr>
        <w:t>– 7 баллов</w:t>
      </w:r>
    </w:p>
    <w:p w:rsidR="00FC0C1F"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всероссийский уровень</w:t>
      </w:r>
      <w:r w:rsidRPr="00FC0C1F">
        <w:rPr>
          <w:rFonts w:ascii="Times New Roman" w:hAnsi="Times New Roman" w:cs="Times New Roman"/>
          <w:sz w:val="24"/>
          <w:szCs w:val="28"/>
        </w:rPr>
        <w:t xml:space="preserve"> </w:t>
      </w:r>
      <w:r w:rsidRPr="005C354E">
        <w:rPr>
          <w:rFonts w:ascii="Times New Roman" w:hAnsi="Times New Roman" w:cs="Times New Roman"/>
          <w:sz w:val="24"/>
          <w:szCs w:val="28"/>
        </w:rPr>
        <w:t>– 5 баллов</w:t>
      </w:r>
    </w:p>
    <w:p w:rsidR="00FC0C1F" w:rsidRDefault="00FC0C1F" w:rsidP="00FC0C1F">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 региональный уровень</w:t>
      </w:r>
      <w:r w:rsidR="005C354E" w:rsidRPr="005C354E">
        <w:rPr>
          <w:rFonts w:ascii="Times New Roman" w:hAnsi="Times New Roman" w:cs="Times New Roman"/>
          <w:sz w:val="24"/>
          <w:szCs w:val="28"/>
        </w:rPr>
        <w:t xml:space="preserve"> </w:t>
      </w:r>
      <w:r w:rsidRPr="005C354E">
        <w:rPr>
          <w:rFonts w:ascii="Times New Roman" w:hAnsi="Times New Roman" w:cs="Times New Roman"/>
          <w:sz w:val="24"/>
          <w:szCs w:val="28"/>
        </w:rPr>
        <w:t>– 3 балла</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 муниципал</w:t>
      </w:r>
      <w:r w:rsidR="00FC0C1F">
        <w:rPr>
          <w:rFonts w:ascii="Times New Roman" w:hAnsi="Times New Roman" w:cs="Times New Roman"/>
          <w:sz w:val="24"/>
          <w:szCs w:val="28"/>
        </w:rPr>
        <w:t>ьный уровень</w:t>
      </w:r>
      <w:r w:rsidR="00FC0C1F">
        <w:rPr>
          <w:rFonts w:ascii="Times New Roman" w:hAnsi="Times New Roman" w:cs="Times New Roman"/>
          <w:sz w:val="24"/>
          <w:szCs w:val="28"/>
        </w:rPr>
        <w:tab/>
      </w:r>
      <w:r w:rsidRPr="005C354E">
        <w:rPr>
          <w:rFonts w:ascii="Times New Roman" w:hAnsi="Times New Roman" w:cs="Times New Roman"/>
          <w:sz w:val="24"/>
          <w:szCs w:val="28"/>
        </w:rPr>
        <w:t>– 1 балл</w:t>
      </w:r>
    </w:p>
    <w:p w:rsidR="005C354E" w:rsidRPr="00FC0C1F" w:rsidRDefault="005C354E" w:rsidP="005C354E">
      <w:pPr>
        <w:autoSpaceDE w:val="0"/>
        <w:autoSpaceDN w:val="0"/>
        <w:adjustRightInd w:val="0"/>
        <w:spacing w:after="0" w:line="240" w:lineRule="auto"/>
        <w:jc w:val="both"/>
        <w:rPr>
          <w:rFonts w:ascii="Times New Roman" w:hAnsi="Times New Roman" w:cs="Times New Roman"/>
          <w:i/>
          <w:sz w:val="20"/>
          <w:szCs w:val="28"/>
        </w:rPr>
      </w:pPr>
      <w:r w:rsidRPr="00FC0C1F">
        <w:rPr>
          <w:rFonts w:ascii="Times New Roman" w:hAnsi="Times New Roman" w:cs="Times New Roman"/>
          <w:i/>
          <w:sz w:val="20"/>
          <w:szCs w:val="28"/>
        </w:rPr>
        <w:t xml:space="preserve">* на основании Рекомендаций по определению минимального количества баллов ОГЭ, подтверждающего освоение обучающимися образовательных программ основного общего образования, и Рекомендаций по переводу суммы первичных баллов за экзаменационные работы ОГЭ в 5-балльную систему оценивания, утверждаемых </w:t>
      </w:r>
      <w:proofErr w:type="spellStart"/>
      <w:r w:rsidRPr="00FC0C1F">
        <w:rPr>
          <w:rFonts w:ascii="Times New Roman" w:hAnsi="Times New Roman" w:cs="Times New Roman"/>
          <w:i/>
          <w:sz w:val="20"/>
          <w:szCs w:val="28"/>
        </w:rPr>
        <w:t>Рособрнадзором</w:t>
      </w:r>
      <w:proofErr w:type="spellEnd"/>
      <w:r w:rsidRPr="00FC0C1F">
        <w:rPr>
          <w:rFonts w:ascii="Times New Roman" w:hAnsi="Times New Roman" w:cs="Times New Roman"/>
          <w:i/>
          <w:sz w:val="20"/>
          <w:szCs w:val="28"/>
        </w:rPr>
        <w:t xml:space="preserve"> ежегодно.</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2.18. Индивидуальный отбор осуществляется поэтапно: </w:t>
      </w:r>
    </w:p>
    <w:p w:rsidR="008B74D4" w:rsidRDefault="005C354E" w:rsidP="008B74D4">
      <w:pPr>
        <w:autoSpaceDE w:val="0"/>
        <w:autoSpaceDN w:val="0"/>
        <w:adjustRightInd w:val="0"/>
        <w:spacing w:after="0" w:line="240" w:lineRule="auto"/>
        <w:jc w:val="both"/>
        <w:rPr>
          <w:rFonts w:ascii="Times New Roman" w:hAnsi="Times New Roman" w:cs="Times New Roman"/>
          <w:sz w:val="24"/>
          <w:szCs w:val="28"/>
        </w:rPr>
      </w:pPr>
      <w:r w:rsidRPr="00FC0C1F">
        <w:rPr>
          <w:rFonts w:ascii="Times New Roman" w:hAnsi="Times New Roman" w:cs="Times New Roman"/>
          <w:b/>
          <w:i/>
          <w:sz w:val="24"/>
          <w:szCs w:val="28"/>
        </w:rPr>
        <w:t>1 этап</w:t>
      </w:r>
      <w:r w:rsidRPr="005C354E">
        <w:rPr>
          <w:rFonts w:ascii="Times New Roman" w:hAnsi="Times New Roman" w:cs="Times New Roman"/>
          <w:sz w:val="24"/>
          <w:szCs w:val="28"/>
        </w:rPr>
        <w:t xml:space="preserve"> </w:t>
      </w:r>
      <w:r w:rsidR="008B74D4">
        <w:rPr>
          <w:rFonts w:ascii="Times New Roman" w:hAnsi="Times New Roman" w:cs="Times New Roman"/>
          <w:sz w:val="24"/>
          <w:szCs w:val="28"/>
        </w:rPr>
        <w:t xml:space="preserve">- </w:t>
      </w:r>
      <w:r w:rsidR="008B74D4" w:rsidRPr="008B74D4">
        <w:rPr>
          <w:rFonts w:ascii="Times New Roman" w:hAnsi="Times New Roman" w:cs="Times New Roman"/>
          <w:sz w:val="24"/>
          <w:szCs w:val="28"/>
        </w:rPr>
        <w:t>составление ранжированного списка</w:t>
      </w:r>
      <w:r w:rsidR="008B74D4">
        <w:rPr>
          <w:rFonts w:ascii="Times New Roman" w:hAnsi="Times New Roman" w:cs="Times New Roman"/>
          <w:sz w:val="24"/>
          <w:szCs w:val="28"/>
        </w:rPr>
        <w:t xml:space="preserve"> обучающихся на основе итоговой </w:t>
      </w:r>
      <w:r w:rsidR="008B74D4" w:rsidRPr="008B74D4">
        <w:rPr>
          <w:rFonts w:ascii="Times New Roman" w:hAnsi="Times New Roman" w:cs="Times New Roman"/>
          <w:sz w:val="24"/>
          <w:szCs w:val="28"/>
        </w:rPr>
        <w:t>суммы баллов, складывающейся из суммы первичных ба</w:t>
      </w:r>
      <w:r w:rsidR="008B74D4">
        <w:rPr>
          <w:rFonts w:ascii="Times New Roman" w:hAnsi="Times New Roman" w:cs="Times New Roman"/>
          <w:sz w:val="24"/>
          <w:szCs w:val="28"/>
        </w:rPr>
        <w:t xml:space="preserve">ллов, полученных по результатам </w:t>
      </w:r>
      <w:r w:rsidR="008B74D4" w:rsidRPr="008B74D4">
        <w:rPr>
          <w:rFonts w:ascii="Times New Roman" w:hAnsi="Times New Roman" w:cs="Times New Roman"/>
          <w:sz w:val="24"/>
          <w:szCs w:val="28"/>
        </w:rPr>
        <w:t>государственной итоговой аттестации по обязательны</w:t>
      </w:r>
      <w:r w:rsidR="008B74D4">
        <w:rPr>
          <w:rFonts w:ascii="Times New Roman" w:hAnsi="Times New Roman" w:cs="Times New Roman"/>
          <w:sz w:val="24"/>
          <w:szCs w:val="28"/>
        </w:rPr>
        <w:t xml:space="preserve">м предметам, итоговых оценок по </w:t>
      </w:r>
      <w:r w:rsidR="008B74D4" w:rsidRPr="008B74D4">
        <w:rPr>
          <w:rFonts w:ascii="Times New Roman" w:hAnsi="Times New Roman" w:cs="Times New Roman"/>
          <w:sz w:val="24"/>
          <w:szCs w:val="28"/>
        </w:rPr>
        <w:t>двум профильным предметам и баллов за индивидуал</w:t>
      </w:r>
      <w:r w:rsidR="008B74D4">
        <w:rPr>
          <w:rFonts w:ascii="Times New Roman" w:hAnsi="Times New Roman" w:cs="Times New Roman"/>
          <w:sz w:val="24"/>
          <w:szCs w:val="28"/>
        </w:rPr>
        <w:t xml:space="preserve">ьные образовательные достижения </w:t>
      </w:r>
      <w:r w:rsidR="008B74D4" w:rsidRPr="008B74D4">
        <w:rPr>
          <w:rFonts w:ascii="Times New Roman" w:hAnsi="Times New Roman" w:cs="Times New Roman"/>
          <w:sz w:val="24"/>
          <w:szCs w:val="28"/>
        </w:rPr>
        <w:t>обучающихся по профильным предметам</w:t>
      </w:r>
    </w:p>
    <w:p w:rsidR="00FC0C1F" w:rsidRDefault="008B74D4" w:rsidP="00FC0C1F">
      <w:pPr>
        <w:autoSpaceDE w:val="0"/>
        <w:autoSpaceDN w:val="0"/>
        <w:adjustRightInd w:val="0"/>
        <w:spacing w:after="0" w:line="240" w:lineRule="auto"/>
        <w:jc w:val="both"/>
        <w:rPr>
          <w:rFonts w:ascii="Times New Roman" w:hAnsi="Times New Roman" w:cs="Times New Roman"/>
          <w:sz w:val="24"/>
          <w:szCs w:val="28"/>
        </w:rPr>
      </w:pPr>
      <w:r w:rsidRPr="00FC0C1F">
        <w:rPr>
          <w:rFonts w:ascii="Times New Roman" w:hAnsi="Times New Roman" w:cs="Times New Roman"/>
          <w:b/>
          <w:i/>
          <w:sz w:val="24"/>
          <w:szCs w:val="28"/>
        </w:rPr>
        <w:t>2 этап</w:t>
      </w:r>
      <w:r w:rsidRPr="005C354E">
        <w:rPr>
          <w:rFonts w:ascii="Times New Roman" w:hAnsi="Times New Roman" w:cs="Times New Roman"/>
          <w:sz w:val="24"/>
          <w:szCs w:val="28"/>
        </w:rPr>
        <w:t xml:space="preserve"> </w:t>
      </w:r>
      <w:r w:rsidR="005C354E" w:rsidRPr="005C354E">
        <w:rPr>
          <w:rFonts w:ascii="Times New Roman" w:hAnsi="Times New Roman" w:cs="Times New Roman"/>
          <w:sz w:val="24"/>
          <w:szCs w:val="28"/>
        </w:rPr>
        <w:t xml:space="preserve">– экспертиза представленных документов - проводится в течение 5 рабочих дней со дня начала индивидуального отбора. Экспертиза документов проводится по балльной системе согласно критериям, предусмотренным п. 2.17 настоящего Положения; </w:t>
      </w:r>
    </w:p>
    <w:p w:rsidR="00FC0C1F" w:rsidRDefault="008B74D4" w:rsidP="00FC0C1F">
      <w:pPr>
        <w:autoSpaceDE w:val="0"/>
        <w:autoSpaceDN w:val="0"/>
        <w:adjustRightInd w:val="0"/>
        <w:spacing w:after="0" w:line="240" w:lineRule="auto"/>
        <w:jc w:val="both"/>
        <w:rPr>
          <w:rFonts w:ascii="Times New Roman" w:hAnsi="Times New Roman" w:cs="Times New Roman"/>
          <w:sz w:val="24"/>
          <w:szCs w:val="28"/>
        </w:rPr>
      </w:pPr>
      <w:r w:rsidRPr="00FC0C1F">
        <w:rPr>
          <w:rFonts w:ascii="Times New Roman" w:hAnsi="Times New Roman" w:cs="Times New Roman"/>
          <w:b/>
          <w:i/>
          <w:sz w:val="24"/>
          <w:szCs w:val="28"/>
        </w:rPr>
        <w:t>3 этап</w:t>
      </w:r>
      <w:r w:rsidRPr="005C354E">
        <w:rPr>
          <w:rFonts w:ascii="Times New Roman" w:hAnsi="Times New Roman" w:cs="Times New Roman"/>
          <w:sz w:val="24"/>
          <w:szCs w:val="28"/>
        </w:rPr>
        <w:t xml:space="preserve"> </w:t>
      </w:r>
      <w:r w:rsidR="005C354E" w:rsidRPr="005C354E">
        <w:rPr>
          <w:rFonts w:ascii="Times New Roman" w:hAnsi="Times New Roman" w:cs="Times New Roman"/>
          <w:sz w:val="24"/>
          <w:szCs w:val="28"/>
        </w:rPr>
        <w:t xml:space="preserve">– составление рейтинга обучающихся, </w:t>
      </w:r>
    </w:p>
    <w:p w:rsidR="00FC0C1F" w:rsidRDefault="008B74D4" w:rsidP="00FC0C1F">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b/>
          <w:i/>
          <w:sz w:val="24"/>
          <w:szCs w:val="28"/>
        </w:rPr>
        <w:t>4</w:t>
      </w:r>
      <w:r w:rsidR="005C354E" w:rsidRPr="00FC0C1F">
        <w:rPr>
          <w:rFonts w:ascii="Times New Roman" w:hAnsi="Times New Roman" w:cs="Times New Roman"/>
          <w:b/>
          <w:i/>
          <w:sz w:val="24"/>
          <w:szCs w:val="28"/>
        </w:rPr>
        <w:t xml:space="preserve"> этап</w:t>
      </w:r>
      <w:r w:rsidR="005C354E" w:rsidRPr="005C354E">
        <w:rPr>
          <w:rFonts w:ascii="Times New Roman" w:hAnsi="Times New Roman" w:cs="Times New Roman"/>
          <w:sz w:val="24"/>
          <w:szCs w:val="28"/>
        </w:rPr>
        <w:t xml:space="preserve"> – принятие решения о рекомендации к зачислению поступающих для получения среднего общего образования с углубленным изучением отдельных предметов. </w:t>
      </w:r>
    </w:p>
    <w:p w:rsidR="00FC0C1F" w:rsidRDefault="00FC0C1F" w:rsidP="00FC0C1F">
      <w:pPr>
        <w:autoSpaceDE w:val="0"/>
        <w:autoSpaceDN w:val="0"/>
        <w:adjustRightInd w:val="0"/>
        <w:spacing w:after="0" w:line="240" w:lineRule="auto"/>
        <w:ind w:firstLine="708"/>
        <w:jc w:val="both"/>
        <w:rPr>
          <w:rFonts w:ascii="Times New Roman" w:hAnsi="Times New Roman" w:cs="Times New Roman"/>
          <w:sz w:val="24"/>
          <w:szCs w:val="28"/>
        </w:rPr>
      </w:pPr>
    </w:p>
    <w:p w:rsidR="005C354E" w:rsidRPr="005C354E"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2.19. Рейтинг поступающих выстраивается по убыванию (от большего результата к меньшему) на основании:</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среднего балла аттестата об основном общем образовании,</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результатов ОГЭ по русскому языку, математике и предметам, выбранным поступающим для углубленного из</w:t>
      </w:r>
      <w:r w:rsidR="00302CC6">
        <w:rPr>
          <w:rFonts w:ascii="Times New Roman" w:hAnsi="Times New Roman" w:cs="Times New Roman"/>
          <w:sz w:val="24"/>
          <w:szCs w:val="28"/>
        </w:rPr>
        <w:t>учения</w:t>
      </w:r>
      <w:r w:rsidR="005C354E" w:rsidRPr="005C354E">
        <w:rPr>
          <w:rFonts w:ascii="Times New Roman" w:hAnsi="Times New Roman" w:cs="Times New Roman"/>
          <w:sz w:val="24"/>
          <w:szCs w:val="28"/>
        </w:rPr>
        <w:t>,</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результатов участия в конкурсных мероприятиях.</w:t>
      </w:r>
    </w:p>
    <w:p w:rsidR="00FC0C1F" w:rsidRDefault="00FC0C1F"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2.20. </w:t>
      </w:r>
      <w:r w:rsidRPr="00FC0C1F">
        <w:rPr>
          <w:rFonts w:ascii="Times New Roman" w:hAnsi="Times New Roman" w:cs="Times New Roman"/>
          <w:i/>
          <w:sz w:val="24"/>
          <w:szCs w:val="28"/>
        </w:rPr>
        <w:t>Преимущественным правом</w:t>
      </w:r>
      <w:r w:rsidRPr="005C354E">
        <w:rPr>
          <w:rFonts w:ascii="Times New Roman" w:hAnsi="Times New Roman" w:cs="Times New Roman"/>
          <w:sz w:val="24"/>
          <w:szCs w:val="28"/>
        </w:rPr>
        <w:t xml:space="preserve"> зачисления обладают следующие категории обучающихся:</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победители и призеры Всероссийских, муниципальных и региональных олимпиад по предметам профильного обучения;</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участники региональных конкурсов научно-исследовательских работ или проектов по предметам профильного обучения;</w:t>
      </w:r>
    </w:p>
    <w:p w:rsidR="005C354E" w:rsidRPr="005C354E" w:rsidRDefault="00302CC6"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поступающие, принимаемые в общеобразовательную организацию в порядке перевода из другой образовательной организации,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r w:rsidRPr="005C354E">
        <w:rPr>
          <w:rFonts w:ascii="Times New Roman" w:hAnsi="Times New Roman" w:cs="Times New Roman"/>
          <w:sz w:val="24"/>
          <w:szCs w:val="28"/>
        </w:rPr>
        <w:t>имеющие по итогам учебного года за 9-й класс средний балл аттестата об основном общем образовании не ниже 4,4;</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выпускники 9-х классов образовательных организаций, получившие по итогам государственной итоговой аттестации положительные отметки («4» и «5» баллов) по профильным учебным предметам;</w:t>
      </w:r>
    </w:p>
    <w:p w:rsidR="005C354E" w:rsidRPr="005C354E" w:rsidRDefault="00FC0C1F" w:rsidP="005C354E">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5C354E" w:rsidRPr="005C354E">
        <w:rPr>
          <w:rFonts w:ascii="Times New Roman" w:hAnsi="Times New Roman" w:cs="Times New Roman"/>
          <w:sz w:val="24"/>
          <w:szCs w:val="28"/>
        </w:rPr>
        <w:t xml:space="preserve">дети, прошедшие индивидуальный отбор,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граждан Российской Федерации, призванных на военную службу по мобилизации в Вооруженные Силы Российской Федерации в соответствии с Указом </w:t>
      </w:r>
      <w:r w:rsidR="005C354E" w:rsidRPr="005C354E">
        <w:rPr>
          <w:rFonts w:ascii="Times New Roman" w:hAnsi="Times New Roman" w:cs="Times New Roman"/>
          <w:sz w:val="24"/>
          <w:szCs w:val="28"/>
        </w:rPr>
        <w:lastRenderedPageBreak/>
        <w:t>Президента Российской Федерации от 21 сентября 2022 г. № 647 «Об объявлении частичной мобилизации в Российской Федерации» (в рамках квоты, определяемой образовательной организацией самостоятельно, но не менее 10% от числа мест, установленных для приема в соответствующий класс).</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2.21. При равных результатах индивидуального отбора определяющим является средний балл аттестата об основном общем образовании. </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2.22. В соответствии с заявленным количеством мест в классах профильного обучения определяется список лиц, рекомендуемых для зачисления. Решение комиссии оформляется протоколом не позднее 3 рабочих дней после окончания первого этапа индивидуального отбора. В протоколе против фамилии кроме баллов </w:t>
      </w:r>
      <w:proofErr w:type="gramStart"/>
      <w:r w:rsidRPr="005C354E">
        <w:rPr>
          <w:rFonts w:ascii="Times New Roman" w:hAnsi="Times New Roman" w:cs="Times New Roman"/>
          <w:sz w:val="24"/>
          <w:szCs w:val="28"/>
        </w:rPr>
        <w:t>проставляется</w:t>
      </w:r>
      <w:proofErr w:type="gramEnd"/>
      <w:r w:rsidRPr="005C354E">
        <w:rPr>
          <w:rFonts w:ascii="Times New Roman" w:hAnsi="Times New Roman" w:cs="Times New Roman"/>
          <w:sz w:val="24"/>
          <w:szCs w:val="28"/>
        </w:rPr>
        <w:t xml:space="preserve"> и рекомендация комиссии «рекомендуется для зачисления». </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2.23. Рейтинг </w:t>
      </w:r>
      <w:proofErr w:type="gramStart"/>
      <w:r w:rsidRPr="005C354E">
        <w:rPr>
          <w:rFonts w:ascii="Times New Roman" w:hAnsi="Times New Roman" w:cs="Times New Roman"/>
          <w:sz w:val="24"/>
          <w:szCs w:val="28"/>
        </w:rPr>
        <w:t>достижений</w:t>
      </w:r>
      <w:proofErr w:type="gramEnd"/>
      <w:r w:rsidRPr="005C354E">
        <w:rPr>
          <w:rFonts w:ascii="Times New Roman" w:hAnsi="Times New Roman" w:cs="Times New Roman"/>
          <w:sz w:val="24"/>
          <w:szCs w:val="28"/>
        </w:rPr>
        <w:t xml:space="preserve"> поступающих доводится общеобразовательной организацией до сведения поступающих, родителей (законных представителей) под подпись в течение двух рабочих дней, а также посредством размещения сведений на информационном стенде. </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2.24. В случае несогласия с решением комиссии по индивидуальному отбору родители (законные представители) обучающегося имеют право не позднее, чем в течение двух рабочих дней после дня ознакомления с результатами комиссии направить апелляцию путем подачи письменного заявления в конфликтную комиссию, созданную в школе, в которой обучающийся проходил индивидуальный отбор. Конфликтная комиссия рассматривает апелляцию о несогласии с баллами, выставленными по итогам 1 и 2 этапов индивидуального отбора, в течение 4 рабочих дней с момента ее поступления в конфликтную комиссию. </w:t>
      </w:r>
    </w:p>
    <w:p w:rsidR="005C354E" w:rsidRPr="005C354E" w:rsidRDefault="005C354E" w:rsidP="00302CC6">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2.25. Для зачисления в общеобразовательную организацию в профильные классы в течение трех рабочих дней после ознакомления с решением приемной комиссии родители (законные представители) подают заявление на зачисление и оригинал аттестата об основном общем образовании;</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2.26. Зачисление поступающих в профильные классы осуществляется на основании протокола приемной комиссии по результатам индивидуального отбора, заявления родителей (законных представителей) поступающих и документов, предусмотренных п. 2.25 данного Положения и оформляется приказом директора школы не позднее 5 дней до начала учебного года. </w:t>
      </w:r>
    </w:p>
    <w:p w:rsidR="005C354E"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2.27. Приказ о зачислении размещается на официальном сайте и информационном стенде общеобразовательной организации в течение трех дней после его подписания.</w:t>
      </w:r>
    </w:p>
    <w:p w:rsidR="00015B32" w:rsidRPr="005C354E" w:rsidRDefault="00015B32" w:rsidP="00015B32">
      <w:pPr>
        <w:autoSpaceDE w:val="0"/>
        <w:autoSpaceDN w:val="0"/>
        <w:adjustRightInd w:val="0"/>
        <w:spacing w:after="0" w:line="240" w:lineRule="auto"/>
        <w:ind w:firstLine="708"/>
        <w:jc w:val="both"/>
        <w:rPr>
          <w:rFonts w:ascii="Times New Roman" w:hAnsi="Times New Roman" w:cs="Times New Roman"/>
          <w:sz w:val="24"/>
          <w:szCs w:val="28"/>
        </w:rPr>
      </w:pPr>
      <w:r>
        <w:rPr>
          <w:rFonts w:ascii="Times New Roman" w:hAnsi="Times New Roman" w:cs="Times New Roman"/>
          <w:sz w:val="24"/>
          <w:szCs w:val="28"/>
        </w:rPr>
        <w:t xml:space="preserve">2.28. </w:t>
      </w:r>
      <w:r w:rsidRPr="00015B32">
        <w:rPr>
          <w:rFonts w:ascii="Times New Roman" w:hAnsi="Times New Roman" w:cs="Times New Roman"/>
          <w:sz w:val="24"/>
          <w:szCs w:val="28"/>
        </w:rPr>
        <w:t>За обучающимися класса профильного обучения сохраняется пра</w:t>
      </w:r>
      <w:r>
        <w:rPr>
          <w:rFonts w:ascii="Times New Roman" w:hAnsi="Times New Roman" w:cs="Times New Roman"/>
          <w:sz w:val="24"/>
          <w:szCs w:val="28"/>
        </w:rPr>
        <w:t xml:space="preserve">во перехода в </w:t>
      </w:r>
      <w:r w:rsidRPr="00015B32">
        <w:rPr>
          <w:rFonts w:ascii="Times New Roman" w:hAnsi="Times New Roman" w:cs="Times New Roman"/>
          <w:sz w:val="24"/>
          <w:szCs w:val="28"/>
        </w:rPr>
        <w:t>универсальные (непрофильные) классы п</w:t>
      </w:r>
      <w:r>
        <w:rPr>
          <w:rFonts w:ascii="Times New Roman" w:hAnsi="Times New Roman" w:cs="Times New Roman"/>
          <w:sz w:val="24"/>
          <w:szCs w:val="28"/>
        </w:rPr>
        <w:t xml:space="preserve">о заявлению родителей (законных </w:t>
      </w:r>
      <w:r w:rsidRPr="00015B32">
        <w:rPr>
          <w:rFonts w:ascii="Times New Roman" w:hAnsi="Times New Roman" w:cs="Times New Roman"/>
          <w:sz w:val="24"/>
          <w:szCs w:val="28"/>
        </w:rPr>
        <w:t>представителей) при наличии таких классов в образовательной организации.</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FC0C1F" w:rsidRDefault="005C354E" w:rsidP="005C354E">
      <w:pPr>
        <w:autoSpaceDE w:val="0"/>
        <w:autoSpaceDN w:val="0"/>
        <w:adjustRightInd w:val="0"/>
        <w:spacing w:after="0" w:line="240" w:lineRule="auto"/>
        <w:jc w:val="both"/>
        <w:rPr>
          <w:rFonts w:ascii="Times New Roman" w:hAnsi="Times New Roman" w:cs="Times New Roman"/>
          <w:b/>
          <w:sz w:val="24"/>
          <w:szCs w:val="28"/>
        </w:rPr>
      </w:pPr>
      <w:r w:rsidRPr="00FC0C1F">
        <w:rPr>
          <w:rFonts w:ascii="Times New Roman" w:hAnsi="Times New Roman" w:cs="Times New Roman"/>
          <w:b/>
          <w:sz w:val="24"/>
          <w:szCs w:val="28"/>
        </w:rPr>
        <w:t>3. Зачисление в профильный класс при отсутствии конкурсной ситуации</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3.1. Зачисление в профильный класс при отсутствии конкурсной ситуации производится на основании заявления с указанием профиля обучения, при предъявлении аттестата об основном общем образовании (отметки по профильным предметам преимущественно «4» и «5»). </w:t>
      </w:r>
    </w:p>
    <w:p w:rsidR="005C354E" w:rsidRPr="005C354E"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3.2. Прием на вакантные места в профильный класс в течение года осуществляется на основе вышеизложенных условий.</w:t>
      </w:r>
    </w:p>
    <w:p w:rsidR="005C354E" w:rsidRPr="005C354E" w:rsidRDefault="005C354E" w:rsidP="005C354E">
      <w:pPr>
        <w:autoSpaceDE w:val="0"/>
        <w:autoSpaceDN w:val="0"/>
        <w:adjustRightInd w:val="0"/>
        <w:spacing w:after="0" w:line="240" w:lineRule="auto"/>
        <w:jc w:val="both"/>
        <w:rPr>
          <w:rFonts w:ascii="Times New Roman" w:hAnsi="Times New Roman" w:cs="Times New Roman"/>
          <w:sz w:val="24"/>
          <w:szCs w:val="28"/>
        </w:rPr>
      </w:pPr>
    </w:p>
    <w:p w:rsidR="005C354E" w:rsidRPr="00FC0C1F" w:rsidRDefault="005C354E" w:rsidP="005C354E">
      <w:pPr>
        <w:autoSpaceDE w:val="0"/>
        <w:autoSpaceDN w:val="0"/>
        <w:adjustRightInd w:val="0"/>
        <w:spacing w:after="0" w:line="240" w:lineRule="auto"/>
        <w:jc w:val="both"/>
        <w:rPr>
          <w:rFonts w:ascii="Times New Roman" w:hAnsi="Times New Roman" w:cs="Times New Roman"/>
          <w:b/>
          <w:sz w:val="24"/>
          <w:szCs w:val="28"/>
        </w:rPr>
      </w:pPr>
      <w:r w:rsidRPr="00FC0C1F">
        <w:rPr>
          <w:rFonts w:ascii="Times New Roman" w:hAnsi="Times New Roman" w:cs="Times New Roman"/>
          <w:b/>
          <w:sz w:val="24"/>
          <w:szCs w:val="28"/>
        </w:rPr>
        <w:t>4. Заключительные положения</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4.1. Настоящее Положение о порядке организации индивидуального отбора при приеме обучающихся в профильные классы является локальным нормативным актом, принимается на Педагогическом совете школы и утверждается (либо вводится в действие) приказом директора общеобразовательной организации. </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lastRenderedPageBreak/>
        <w:t xml:space="preserve">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FC0C1F"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 xml:space="preserve">4.3. Положение об отборе и приеме в профильные классы общеобразовательной организации принимается на неопределенный срок. Изменения и дополнения к Положению принимаются в порядке, предусмотренном п. 4.1 настоящего Положения. </w:t>
      </w:r>
    </w:p>
    <w:p w:rsidR="005C354E" w:rsidRPr="005C354E" w:rsidRDefault="005C354E" w:rsidP="00FC0C1F">
      <w:pPr>
        <w:autoSpaceDE w:val="0"/>
        <w:autoSpaceDN w:val="0"/>
        <w:adjustRightInd w:val="0"/>
        <w:spacing w:after="0" w:line="240" w:lineRule="auto"/>
        <w:ind w:firstLine="708"/>
        <w:jc w:val="both"/>
        <w:rPr>
          <w:rFonts w:ascii="Times New Roman" w:hAnsi="Times New Roman" w:cs="Times New Roman"/>
          <w:sz w:val="24"/>
          <w:szCs w:val="28"/>
        </w:rPr>
      </w:pPr>
      <w:r w:rsidRPr="005C354E">
        <w:rPr>
          <w:rFonts w:ascii="Times New Roman" w:hAnsi="Times New Roman" w:cs="Times New Roman"/>
          <w:sz w:val="24"/>
          <w:szCs w:val="28"/>
        </w:rPr>
        <w:t>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C354E" w:rsidRDefault="005C354E" w:rsidP="005C354E">
      <w:pPr>
        <w:autoSpaceDE w:val="0"/>
        <w:autoSpaceDN w:val="0"/>
        <w:adjustRightInd w:val="0"/>
        <w:spacing w:after="0" w:line="240" w:lineRule="auto"/>
        <w:jc w:val="both"/>
        <w:rPr>
          <w:rFonts w:ascii="Times New Roman" w:hAnsi="Times New Roman" w:cs="Times New Roman"/>
          <w:sz w:val="28"/>
          <w:szCs w:val="28"/>
        </w:rPr>
      </w:pPr>
    </w:p>
    <w:p w:rsidR="005C354E" w:rsidRDefault="005C354E"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765824" w:rsidRDefault="00765824" w:rsidP="00570256">
      <w:pPr>
        <w:autoSpaceDE w:val="0"/>
        <w:autoSpaceDN w:val="0"/>
        <w:adjustRightInd w:val="0"/>
        <w:spacing w:after="0" w:line="240" w:lineRule="auto"/>
        <w:jc w:val="right"/>
        <w:rPr>
          <w:rFonts w:ascii="Times New Roman" w:hAnsi="Times New Roman" w:cs="Times New Roman"/>
          <w:sz w:val="28"/>
          <w:szCs w:val="28"/>
        </w:rPr>
      </w:pPr>
    </w:p>
    <w:p w:rsidR="005C354E" w:rsidRDefault="005C354E" w:rsidP="00570256">
      <w:pPr>
        <w:autoSpaceDE w:val="0"/>
        <w:autoSpaceDN w:val="0"/>
        <w:adjustRightInd w:val="0"/>
        <w:spacing w:after="0" w:line="240" w:lineRule="auto"/>
        <w:jc w:val="right"/>
        <w:rPr>
          <w:rFonts w:ascii="Times New Roman" w:hAnsi="Times New Roman" w:cs="Times New Roman"/>
          <w:sz w:val="28"/>
          <w:szCs w:val="28"/>
        </w:rPr>
      </w:pPr>
    </w:p>
    <w:p w:rsidR="00570256" w:rsidRPr="00570256" w:rsidRDefault="00570256" w:rsidP="0057025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Директору МБОУ СШ</w:t>
      </w:r>
      <w:r w:rsidRPr="00570256">
        <w:rPr>
          <w:rFonts w:ascii="Times New Roman" w:hAnsi="Times New Roman" w:cs="Times New Roman"/>
          <w:sz w:val="28"/>
          <w:szCs w:val="28"/>
        </w:rPr>
        <w:t xml:space="preserve"> № </w:t>
      </w:r>
      <w:r>
        <w:rPr>
          <w:rFonts w:ascii="Times New Roman" w:hAnsi="Times New Roman" w:cs="Times New Roman"/>
          <w:sz w:val="28"/>
          <w:szCs w:val="28"/>
        </w:rPr>
        <w:t>5 г.Волгодонска</w:t>
      </w:r>
    </w:p>
    <w:p w:rsidR="00570256" w:rsidRPr="00570256" w:rsidRDefault="00570256" w:rsidP="0057025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FC0C1F">
        <w:rPr>
          <w:rFonts w:ascii="Times New Roman" w:hAnsi="Times New Roman" w:cs="Times New Roman"/>
          <w:sz w:val="28"/>
          <w:szCs w:val="28"/>
        </w:rPr>
        <w:t>______</w:t>
      </w:r>
      <w:r w:rsidR="0096589A">
        <w:rPr>
          <w:rFonts w:ascii="Times New Roman" w:hAnsi="Times New Roman" w:cs="Times New Roman"/>
          <w:sz w:val="28"/>
          <w:szCs w:val="28"/>
        </w:rPr>
        <w:t>______________</w:t>
      </w:r>
      <w:r w:rsidR="00FC0C1F">
        <w:rPr>
          <w:rFonts w:ascii="Times New Roman" w:hAnsi="Times New Roman" w:cs="Times New Roman"/>
          <w:sz w:val="28"/>
          <w:szCs w:val="28"/>
        </w:rPr>
        <w:t>________________</w:t>
      </w:r>
    </w:p>
    <w:p w:rsidR="0096589A" w:rsidRDefault="0096589A" w:rsidP="00570256">
      <w:pPr>
        <w:autoSpaceDE w:val="0"/>
        <w:autoSpaceDN w:val="0"/>
        <w:adjustRightInd w:val="0"/>
        <w:spacing w:after="0" w:line="240" w:lineRule="auto"/>
        <w:jc w:val="right"/>
        <w:rPr>
          <w:rFonts w:ascii="Times New Roman" w:hAnsi="Times New Roman" w:cs="Times New Roman"/>
          <w:sz w:val="28"/>
          <w:szCs w:val="28"/>
        </w:rPr>
      </w:pPr>
    </w:p>
    <w:p w:rsidR="00570256" w:rsidRPr="00570256" w:rsidRDefault="0096589A" w:rsidP="00570256">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от_________</w:t>
      </w:r>
      <w:r w:rsidR="00570256" w:rsidRPr="00570256">
        <w:rPr>
          <w:rFonts w:ascii="Times New Roman" w:hAnsi="Times New Roman" w:cs="Times New Roman"/>
          <w:sz w:val="28"/>
          <w:szCs w:val="28"/>
        </w:rPr>
        <w:t>___________________________</w:t>
      </w:r>
    </w:p>
    <w:p w:rsidR="0096589A" w:rsidRDefault="0096589A" w:rsidP="00570256">
      <w:pPr>
        <w:autoSpaceDE w:val="0"/>
        <w:autoSpaceDN w:val="0"/>
        <w:adjustRightInd w:val="0"/>
        <w:spacing w:after="0" w:line="240" w:lineRule="auto"/>
        <w:jc w:val="right"/>
        <w:rPr>
          <w:rFonts w:ascii="Times New Roman" w:hAnsi="Times New Roman" w:cs="Times New Roman"/>
          <w:sz w:val="28"/>
          <w:szCs w:val="28"/>
        </w:rPr>
      </w:pPr>
    </w:p>
    <w:p w:rsidR="00570256" w:rsidRPr="0096589A" w:rsidRDefault="00570256" w:rsidP="0096589A">
      <w:pPr>
        <w:autoSpaceDE w:val="0"/>
        <w:autoSpaceDN w:val="0"/>
        <w:adjustRightInd w:val="0"/>
        <w:spacing w:after="0" w:line="240" w:lineRule="auto"/>
        <w:jc w:val="right"/>
        <w:rPr>
          <w:rFonts w:ascii="Times New Roman" w:hAnsi="Times New Roman" w:cs="Times New Roman"/>
          <w:sz w:val="24"/>
          <w:szCs w:val="28"/>
        </w:rPr>
      </w:pPr>
      <w:r w:rsidRPr="00570256">
        <w:rPr>
          <w:rFonts w:ascii="Times New Roman" w:hAnsi="Times New Roman" w:cs="Times New Roman"/>
          <w:sz w:val="28"/>
          <w:szCs w:val="28"/>
        </w:rPr>
        <w:t>контактные данные (</w:t>
      </w:r>
      <w:r w:rsidRPr="0096589A">
        <w:rPr>
          <w:rFonts w:ascii="Times New Roman" w:hAnsi="Times New Roman" w:cs="Times New Roman"/>
          <w:sz w:val="24"/>
          <w:szCs w:val="28"/>
        </w:rPr>
        <w:t>телефон домашний,</w:t>
      </w:r>
      <w:r w:rsidR="0096589A">
        <w:rPr>
          <w:rFonts w:ascii="Times New Roman" w:hAnsi="Times New Roman" w:cs="Times New Roman"/>
          <w:sz w:val="24"/>
          <w:szCs w:val="28"/>
        </w:rPr>
        <w:t xml:space="preserve">  </w:t>
      </w:r>
    </w:p>
    <w:p w:rsidR="00570256" w:rsidRPr="00570256" w:rsidRDefault="00570256" w:rsidP="00570256">
      <w:pPr>
        <w:autoSpaceDE w:val="0"/>
        <w:autoSpaceDN w:val="0"/>
        <w:adjustRightInd w:val="0"/>
        <w:spacing w:after="0" w:line="240" w:lineRule="auto"/>
        <w:jc w:val="right"/>
        <w:rPr>
          <w:rFonts w:ascii="Times New Roman" w:hAnsi="Times New Roman" w:cs="Times New Roman"/>
          <w:sz w:val="28"/>
          <w:szCs w:val="28"/>
        </w:rPr>
      </w:pPr>
      <w:r w:rsidRPr="0096589A">
        <w:rPr>
          <w:rFonts w:ascii="Times New Roman" w:hAnsi="Times New Roman" w:cs="Times New Roman"/>
          <w:sz w:val="24"/>
          <w:szCs w:val="28"/>
        </w:rPr>
        <w:t>мобильный</w:t>
      </w:r>
      <w:r w:rsidRPr="00570256">
        <w:rPr>
          <w:rFonts w:ascii="Times New Roman" w:hAnsi="Times New Roman" w:cs="Times New Roman"/>
          <w:sz w:val="28"/>
          <w:szCs w:val="28"/>
        </w:rPr>
        <w:t xml:space="preserve">): </w:t>
      </w:r>
    </w:p>
    <w:p w:rsidR="00570256" w:rsidRPr="00570256" w:rsidRDefault="00570256" w:rsidP="00570256">
      <w:pPr>
        <w:autoSpaceDE w:val="0"/>
        <w:autoSpaceDN w:val="0"/>
        <w:adjustRightInd w:val="0"/>
        <w:spacing w:after="0" w:line="240" w:lineRule="auto"/>
        <w:jc w:val="right"/>
        <w:rPr>
          <w:rFonts w:ascii="Times New Roman" w:hAnsi="Times New Roman" w:cs="Times New Roman"/>
          <w:sz w:val="28"/>
          <w:szCs w:val="28"/>
        </w:rPr>
      </w:pPr>
      <w:r w:rsidRPr="00570256">
        <w:rPr>
          <w:rFonts w:ascii="Times New Roman" w:hAnsi="Times New Roman" w:cs="Times New Roman"/>
          <w:sz w:val="28"/>
          <w:szCs w:val="28"/>
        </w:rPr>
        <w:t xml:space="preserve">_____________________________________ </w:t>
      </w:r>
    </w:p>
    <w:p w:rsidR="00570256" w:rsidRPr="00570256" w:rsidRDefault="00570256" w:rsidP="00570256">
      <w:pPr>
        <w:autoSpaceDE w:val="0"/>
        <w:autoSpaceDN w:val="0"/>
        <w:adjustRightInd w:val="0"/>
        <w:spacing w:after="0" w:line="240" w:lineRule="auto"/>
        <w:jc w:val="right"/>
        <w:rPr>
          <w:rFonts w:ascii="Times New Roman" w:hAnsi="Times New Roman" w:cs="Times New Roman"/>
          <w:sz w:val="28"/>
          <w:szCs w:val="28"/>
        </w:rPr>
      </w:pPr>
      <w:r w:rsidRPr="00570256">
        <w:rPr>
          <w:rFonts w:ascii="Times New Roman" w:hAnsi="Times New Roman" w:cs="Times New Roman"/>
          <w:sz w:val="28"/>
          <w:szCs w:val="28"/>
        </w:rPr>
        <w:t>ФИ учащегося (</w:t>
      </w:r>
      <w:proofErr w:type="spellStart"/>
      <w:r w:rsidRPr="00570256">
        <w:rPr>
          <w:rFonts w:ascii="Times New Roman" w:hAnsi="Times New Roman" w:cs="Times New Roman"/>
          <w:sz w:val="28"/>
          <w:szCs w:val="28"/>
        </w:rPr>
        <w:t>ейся</w:t>
      </w:r>
      <w:proofErr w:type="spellEnd"/>
      <w:r w:rsidRPr="00570256">
        <w:rPr>
          <w:rFonts w:ascii="Times New Roman" w:hAnsi="Times New Roman" w:cs="Times New Roman"/>
          <w:sz w:val="28"/>
          <w:szCs w:val="28"/>
        </w:rPr>
        <w:t xml:space="preserve">) полностью </w:t>
      </w:r>
    </w:p>
    <w:p w:rsidR="00570256" w:rsidRPr="00570256" w:rsidRDefault="00570256" w:rsidP="00570256">
      <w:pPr>
        <w:autoSpaceDE w:val="0"/>
        <w:autoSpaceDN w:val="0"/>
        <w:adjustRightInd w:val="0"/>
        <w:spacing w:after="0" w:line="240" w:lineRule="auto"/>
        <w:jc w:val="right"/>
        <w:rPr>
          <w:rFonts w:ascii="Times New Roman" w:hAnsi="Times New Roman" w:cs="Times New Roman"/>
          <w:sz w:val="28"/>
          <w:szCs w:val="28"/>
        </w:rPr>
      </w:pPr>
      <w:r w:rsidRPr="00570256">
        <w:rPr>
          <w:rFonts w:ascii="Times New Roman" w:hAnsi="Times New Roman" w:cs="Times New Roman"/>
          <w:sz w:val="28"/>
          <w:szCs w:val="28"/>
        </w:rPr>
        <w:t xml:space="preserve">_____________________________________ </w:t>
      </w:r>
    </w:p>
    <w:p w:rsidR="00570256" w:rsidRDefault="00570256" w:rsidP="00570256">
      <w:pPr>
        <w:autoSpaceDE w:val="0"/>
        <w:autoSpaceDN w:val="0"/>
        <w:adjustRightInd w:val="0"/>
        <w:spacing w:after="0" w:line="240" w:lineRule="auto"/>
        <w:jc w:val="center"/>
        <w:rPr>
          <w:rFonts w:ascii="Times New Roman" w:hAnsi="Times New Roman" w:cs="Times New Roman"/>
          <w:sz w:val="28"/>
          <w:szCs w:val="28"/>
        </w:rPr>
      </w:pPr>
    </w:p>
    <w:p w:rsidR="00570256" w:rsidRPr="00570256" w:rsidRDefault="00570256" w:rsidP="00570256">
      <w:pPr>
        <w:autoSpaceDE w:val="0"/>
        <w:autoSpaceDN w:val="0"/>
        <w:adjustRightInd w:val="0"/>
        <w:spacing w:after="0" w:line="240" w:lineRule="auto"/>
        <w:jc w:val="center"/>
        <w:rPr>
          <w:rFonts w:ascii="Times New Roman" w:hAnsi="Times New Roman" w:cs="Times New Roman"/>
          <w:sz w:val="28"/>
          <w:szCs w:val="28"/>
        </w:rPr>
      </w:pPr>
      <w:r w:rsidRPr="00570256">
        <w:rPr>
          <w:rFonts w:ascii="Times New Roman" w:hAnsi="Times New Roman" w:cs="Times New Roman"/>
          <w:sz w:val="28"/>
          <w:szCs w:val="28"/>
        </w:rPr>
        <w:t>заявление</w:t>
      </w:r>
    </w:p>
    <w:p w:rsidR="00570256" w:rsidRDefault="00570256" w:rsidP="00570256">
      <w:pPr>
        <w:autoSpaceDE w:val="0"/>
        <w:autoSpaceDN w:val="0"/>
        <w:adjustRightInd w:val="0"/>
        <w:spacing w:after="0" w:line="240" w:lineRule="auto"/>
        <w:jc w:val="both"/>
        <w:rPr>
          <w:rFonts w:ascii="Times New Roman" w:hAnsi="Times New Roman" w:cs="Times New Roman"/>
          <w:sz w:val="28"/>
          <w:szCs w:val="28"/>
        </w:rPr>
      </w:pPr>
    </w:p>
    <w:p w:rsidR="00570256" w:rsidRPr="00970735" w:rsidRDefault="00570256" w:rsidP="00570256">
      <w:pPr>
        <w:autoSpaceDE w:val="0"/>
        <w:autoSpaceDN w:val="0"/>
        <w:adjustRightInd w:val="0"/>
        <w:spacing w:after="0" w:line="240" w:lineRule="auto"/>
        <w:ind w:firstLine="708"/>
        <w:jc w:val="both"/>
        <w:rPr>
          <w:rFonts w:ascii="Times New Roman" w:hAnsi="Times New Roman" w:cs="Times New Roman"/>
          <w:sz w:val="24"/>
          <w:szCs w:val="28"/>
        </w:rPr>
      </w:pPr>
      <w:r w:rsidRPr="00970735">
        <w:rPr>
          <w:rFonts w:ascii="Times New Roman" w:hAnsi="Times New Roman" w:cs="Times New Roman"/>
          <w:sz w:val="24"/>
          <w:szCs w:val="28"/>
        </w:rPr>
        <w:t>Прошу разрешить участие моего(ей) сына(дочери) ____________________________________</w:t>
      </w:r>
      <w:r w:rsidR="00970735">
        <w:rPr>
          <w:rFonts w:ascii="Times New Roman" w:hAnsi="Times New Roman" w:cs="Times New Roman"/>
          <w:sz w:val="24"/>
          <w:szCs w:val="28"/>
        </w:rPr>
        <w:t>______</w:t>
      </w:r>
      <w:r w:rsidRPr="00970735">
        <w:rPr>
          <w:rFonts w:ascii="Times New Roman" w:hAnsi="Times New Roman" w:cs="Times New Roman"/>
          <w:sz w:val="24"/>
          <w:szCs w:val="28"/>
        </w:rPr>
        <w:t xml:space="preserve"> в индивидуальном отборе для получения среднего общего образования в профильном классе с углубленным изучением следующих предметов _________________________________________________________________</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Дополнительно указываю: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средний балл аттестата об основном общем образовании - ______</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результаты государственной итоговой аттестации в форме основного государственного экзамена,</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(указывается первичный балл и отметка) по: </w:t>
      </w:r>
    </w:p>
    <w:p w:rsidR="0096589A"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Русский язык ______ баллов (макс. - __) Отметка ________ </w:t>
      </w:r>
    </w:p>
    <w:p w:rsidR="0096589A"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Математика______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Указать ТОЛЬКО ПРЕДМЕТЫ, выбранные для УГЛУБЛЕННОГО (ПРОФИЛЬНОГО) ИЗУЧЕНИЯ: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Информатика и ИКТ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Физика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Химия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Биология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История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Обществознание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Литература ______ баллов (макс. - __) Отметка ________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обучающимся(</w:t>
      </w:r>
      <w:proofErr w:type="spellStart"/>
      <w:r w:rsidRPr="00970735">
        <w:rPr>
          <w:rFonts w:ascii="Times New Roman" w:hAnsi="Times New Roman" w:cs="Times New Roman"/>
          <w:sz w:val="24"/>
          <w:szCs w:val="28"/>
        </w:rPr>
        <w:t>ейся</w:t>
      </w:r>
      <w:proofErr w:type="spellEnd"/>
      <w:r w:rsidRPr="00970735">
        <w:rPr>
          <w:rFonts w:ascii="Times New Roman" w:hAnsi="Times New Roman" w:cs="Times New Roman"/>
          <w:sz w:val="24"/>
          <w:szCs w:val="28"/>
        </w:rPr>
        <w:t>) получал(а) основное общее образование с углубленным изучением____________________________________________________________________</w:t>
      </w:r>
      <w:r w:rsidR="007271A0" w:rsidRPr="00970735">
        <w:rPr>
          <w:rFonts w:ascii="Times New Roman" w:hAnsi="Times New Roman" w:cs="Times New Roman"/>
          <w:sz w:val="24"/>
          <w:szCs w:val="28"/>
        </w:rPr>
        <w:t>________________________________________________</w:t>
      </w:r>
      <w:r w:rsidRPr="00970735">
        <w:rPr>
          <w:rFonts w:ascii="Times New Roman" w:hAnsi="Times New Roman" w:cs="Times New Roman"/>
          <w:sz w:val="24"/>
          <w:szCs w:val="28"/>
        </w:rPr>
        <w:t>_______</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(перечислить предметы, ранее изучаемые на углубленном уровне).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К заявлению прилагаю следующие документы: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копия аттестата об основном общем образовании,</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 документ о результатах ОГЭ по русскому языку, математике и предметам, выбранным для углубленного изучения на уровне среднего общего образования (или его копия),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4"/>
          <w:szCs w:val="28"/>
        </w:rPr>
      </w:pPr>
      <w:r w:rsidRPr="00970735">
        <w:rPr>
          <w:rFonts w:ascii="Times New Roman" w:hAnsi="Times New Roman" w:cs="Times New Roman"/>
          <w:sz w:val="24"/>
          <w:szCs w:val="28"/>
        </w:rPr>
        <w:t xml:space="preserve">- портфолио достижений. </w:t>
      </w:r>
    </w:p>
    <w:p w:rsidR="00841BFA" w:rsidRDefault="00841BFA" w:rsidP="00570256">
      <w:pPr>
        <w:autoSpaceDE w:val="0"/>
        <w:autoSpaceDN w:val="0"/>
        <w:adjustRightInd w:val="0"/>
        <w:spacing w:after="0" w:line="240" w:lineRule="auto"/>
        <w:jc w:val="both"/>
        <w:rPr>
          <w:rFonts w:ascii="Times New Roman" w:hAnsi="Times New Roman" w:cs="Times New Roman"/>
          <w:sz w:val="24"/>
          <w:szCs w:val="28"/>
        </w:rPr>
      </w:pPr>
    </w:p>
    <w:p w:rsidR="00570256" w:rsidRPr="00970735" w:rsidRDefault="0096589A" w:rsidP="00570256">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С Положением </w:t>
      </w:r>
      <w:r w:rsidR="00570256" w:rsidRPr="00970735">
        <w:rPr>
          <w:rFonts w:ascii="Times New Roman" w:hAnsi="Times New Roman" w:cs="Times New Roman"/>
          <w:sz w:val="24"/>
          <w:szCs w:val="28"/>
        </w:rPr>
        <w:t xml:space="preserve">о порядке организации индивидуального отбора при </w:t>
      </w:r>
      <w:proofErr w:type="gramStart"/>
      <w:r w:rsidR="00570256" w:rsidRPr="00970735">
        <w:rPr>
          <w:rFonts w:ascii="Times New Roman" w:hAnsi="Times New Roman" w:cs="Times New Roman"/>
          <w:sz w:val="24"/>
          <w:szCs w:val="28"/>
        </w:rPr>
        <w:t>приёме  обучающихся</w:t>
      </w:r>
      <w:proofErr w:type="gramEnd"/>
      <w:r w:rsidR="00570256" w:rsidRPr="00970735">
        <w:rPr>
          <w:rFonts w:ascii="Times New Roman" w:hAnsi="Times New Roman" w:cs="Times New Roman"/>
          <w:sz w:val="24"/>
          <w:szCs w:val="28"/>
        </w:rPr>
        <w:t xml:space="preserve">  в профильные классы  в МБОУ СШ№5</w:t>
      </w:r>
      <w:r w:rsidR="00841BFA">
        <w:rPr>
          <w:rFonts w:ascii="Times New Roman" w:hAnsi="Times New Roman" w:cs="Times New Roman"/>
          <w:sz w:val="24"/>
          <w:szCs w:val="28"/>
        </w:rPr>
        <w:t xml:space="preserve"> ознакомлен(а).</w:t>
      </w:r>
    </w:p>
    <w:p w:rsidR="00970735" w:rsidRDefault="00970735" w:rsidP="00570256">
      <w:pPr>
        <w:autoSpaceDE w:val="0"/>
        <w:autoSpaceDN w:val="0"/>
        <w:adjustRightInd w:val="0"/>
        <w:spacing w:after="0" w:line="240" w:lineRule="auto"/>
        <w:jc w:val="both"/>
        <w:rPr>
          <w:rFonts w:ascii="Times New Roman" w:hAnsi="Times New Roman" w:cs="Times New Roman"/>
          <w:sz w:val="24"/>
          <w:szCs w:val="28"/>
        </w:rPr>
      </w:pPr>
    </w:p>
    <w:p w:rsidR="00970735" w:rsidRDefault="00570256" w:rsidP="00970735">
      <w:pPr>
        <w:autoSpaceDE w:val="0"/>
        <w:autoSpaceDN w:val="0"/>
        <w:adjustRightInd w:val="0"/>
        <w:spacing w:after="0" w:line="240" w:lineRule="auto"/>
        <w:jc w:val="both"/>
        <w:rPr>
          <w:rFonts w:ascii="Times New Roman" w:hAnsi="Times New Roman" w:cs="Times New Roman"/>
          <w:sz w:val="28"/>
          <w:szCs w:val="28"/>
        </w:rPr>
      </w:pPr>
      <w:r w:rsidRPr="00970735">
        <w:rPr>
          <w:rFonts w:ascii="Times New Roman" w:hAnsi="Times New Roman" w:cs="Times New Roman"/>
          <w:sz w:val="28"/>
          <w:szCs w:val="28"/>
        </w:rPr>
        <w:t>Родитель (за</w:t>
      </w:r>
      <w:r w:rsidR="00970735">
        <w:rPr>
          <w:rFonts w:ascii="Times New Roman" w:hAnsi="Times New Roman" w:cs="Times New Roman"/>
          <w:sz w:val="28"/>
          <w:szCs w:val="28"/>
        </w:rPr>
        <w:t>конный представитель) ______</w:t>
      </w:r>
      <w:r w:rsidRPr="00970735">
        <w:rPr>
          <w:rFonts w:ascii="Times New Roman" w:hAnsi="Times New Roman" w:cs="Times New Roman"/>
          <w:sz w:val="28"/>
          <w:szCs w:val="28"/>
        </w:rPr>
        <w:t xml:space="preserve"> (_____________) </w:t>
      </w:r>
    </w:p>
    <w:p w:rsidR="00570256" w:rsidRPr="00970735" w:rsidRDefault="00970735" w:rsidP="00970735">
      <w:pPr>
        <w:autoSpaceDE w:val="0"/>
        <w:autoSpaceDN w:val="0"/>
        <w:adjustRightInd w:val="0"/>
        <w:spacing w:after="0" w:line="240" w:lineRule="auto"/>
        <w:jc w:val="both"/>
        <w:rPr>
          <w:rFonts w:ascii="Times New Roman" w:hAnsi="Times New Roman" w:cs="Times New Roman"/>
          <w:szCs w:val="28"/>
        </w:rPr>
      </w:pPr>
      <w:r w:rsidRPr="00970735">
        <w:rPr>
          <w:rFonts w:ascii="Times New Roman" w:hAnsi="Times New Roman" w:cs="Times New Roman"/>
          <w:szCs w:val="28"/>
        </w:rPr>
        <w:t xml:space="preserve">                                                         </w:t>
      </w:r>
      <w:r>
        <w:rPr>
          <w:rFonts w:ascii="Times New Roman" w:hAnsi="Times New Roman" w:cs="Times New Roman"/>
          <w:szCs w:val="28"/>
        </w:rPr>
        <w:t xml:space="preserve">                                </w:t>
      </w:r>
      <w:r w:rsidRPr="00970735">
        <w:rPr>
          <w:rFonts w:ascii="Times New Roman" w:hAnsi="Times New Roman" w:cs="Times New Roman"/>
          <w:szCs w:val="28"/>
        </w:rPr>
        <w:t xml:space="preserve"> </w:t>
      </w:r>
      <w:r w:rsidR="00570256" w:rsidRPr="00970735">
        <w:rPr>
          <w:rFonts w:ascii="Times New Roman" w:hAnsi="Times New Roman" w:cs="Times New Roman"/>
          <w:szCs w:val="28"/>
        </w:rPr>
        <w:t xml:space="preserve">подпись расшифровка </w:t>
      </w:r>
    </w:p>
    <w:p w:rsidR="00570256" w:rsidRPr="00970735" w:rsidRDefault="00570256" w:rsidP="00570256">
      <w:pPr>
        <w:autoSpaceDE w:val="0"/>
        <w:autoSpaceDN w:val="0"/>
        <w:adjustRightInd w:val="0"/>
        <w:spacing w:after="0" w:line="240" w:lineRule="auto"/>
        <w:jc w:val="both"/>
        <w:rPr>
          <w:rFonts w:ascii="Times New Roman" w:hAnsi="Times New Roman" w:cs="Times New Roman"/>
          <w:sz w:val="28"/>
          <w:szCs w:val="28"/>
        </w:rPr>
      </w:pPr>
      <w:r w:rsidRPr="00970735">
        <w:rPr>
          <w:rFonts w:ascii="Times New Roman" w:hAnsi="Times New Roman" w:cs="Times New Roman"/>
          <w:sz w:val="28"/>
          <w:szCs w:val="28"/>
        </w:rPr>
        <w:t>Учащий(</w:t>
      </w:r>
      <w:proofErr w:type="spellStart"/>
      <w:r w:rsidRPr="00970735">
        <w:rPr>
          <w:rFonts w:ascii="Times New Roman" w:hAnsi="Times New Roman" w:cs="Times New Roman"/>
          <w:sz w:val="28"/>
          <w:szCs w:val="28"/>
        </w:rPr>
        <w:t>ая</w:t>
      </w:r>
      <w:proofErr w:type="spellEnd"/>
      <w:r w:rsidRPr="00970735">
        <w:rPr>
          <w:rFonts w:ascii="Times New Roman" w:hAnsi="Times New Roman" w:cs="Times New Roman"/>
          <w:sz w:val="28"/>
          <w:szCs w:val="28"/>
        </w:rPr>
        <w:t>)</w:t>
      </w:r>
      <w:proofErr w:type="spellStart"/>
      <w:r w:rsidRPr="00970735">
        <w:rPr>
          <w:rFonts w:ascii="Times New Roman" w:hAnsi="Times New Roman" w:cs="Times New Roman"/>
          <w:sz w:val="28"/>
          <w:szCs w:val="28"/>
        </w:rPr>
        <w:t>ся</w:t>
      </w:r>
      <w:proofErr w:type="spellEnd"/>
      <w:r w:rsidRPr="00970735">
        <w:rPr>
          <w:rFonts w:ascii="Times New Roman" w:hAnsi="Times New Roman" w:cs="Times New Roman"/>
          <w:sz w:val="28"/>
          <w:szCs w:val="28"/>
        </w:rPr>
        <w:t xml:space="preserve"> _______________________ (</w:t>
      </w:r>
      <w:r w:rsidR="00970735">
        <w:rPr>
          <w:rFonts w:ascii="Times New Roman" w:hAnsi="Times New Roman" w:cs="Times New Roman"/>
          <w:sz w:val="28"/>
          <w:szCs w:val="28"/>
        </w:rPr>
        <w:t>____________</w:t>
      </w:r>
      <w:proofErr w:type="gramStart"/>
      <w:r w:rsidR="00970735">
        <w:rPr>
          <w:rFonts w:ascii="Times New Roman" w:hAnsi="Times New Roman" w:cs="Times New Roman"/>
          <w:sz w:val="28"/>
          <w:szCs w:val="28"/>
        </w:rPr>
        <w:t>_</w:t>
      </w:r>
      <w:r w:rsidRPr="00970735">
        <w:rPr>
          <w:rFonts w:ascii="Times New Roman" w:hAnsi="Times New Roman" w:cs="Times New Roman"/>
          <w:sz w:val="28"/>
          <w:szCs w:val="28"/>
        </w:rPr>
        <w:t xml:space="preserve"> )</w:t>
      </w:r>
      <w:proofErr w:type="gramEnd"/>
    </w:p>
    <w:sectPr w:rsidR="00570256" w:rsidRPr="00970735" w:rsidSect="0008123A">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799"/>
    <w:multiLevelType w:val="hybridMultilevel"/>
    <w:tmpl w:val="2C0AE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164BE6"/>
    <w:multiLevelType w:val="hybridMultilevel"/>
    <w:tmpl w:val="F3BAB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52425F"/>
    <w:multiLevelType w:val="hybridMultilevel"/>
    <w:tmpl w:val="F8C8D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3140FE"/>
    <w:multiLevelType w:val="hybridMultilevel"/>
    <w:tmpl w:val="2A72A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B39"/>
    <w:rsid w:val="00015B32"/>
    <w:rsid w:val="00064911"/>
    <w:rsid w:val="00072340"/>
    <w:rsid w:val="000761D9"/>
    <w:rsid w:val="0008123A"/>
    <w:rsid w:val="000B3616"/>
    <w:rsid w:val="001102A2"/>
    <w:rsid w:val="00172F1B"/>
    <w:rsid w:val="00184296"/>
    <w:rsid w:val="00201D00"/>
    <w:rsid w:val="00204EDE"/>
    <w:rsid w:val="002B69E5"/>
    <w:rsid w:val="002E6CB9"/>
    <w:rsid w:val="00302CC6"/>
    <w:rsid w:val="00325076"/>
    <w:rsid w:val="00341FDB"/>
    <w:rsid w:val="0038685B"/>
    <w:rsid w:val="003C5A57"/>
    <w:rsid w:val="003D2628"/>
    <w:rsid w:val="00420FE3"/>
    <w:rsid w:val="00497B23"/>
    <w:rsid w:val="005134A2"/>
    <w:rsid w:val="00513770"/>
    <w:rsid w:val="00544E63"/>
    <w:rsid w:val="00570256"/>
    <w:rsid w:val="005737AF"/>
    <w:rsid w:val="00593DB7"/>
    <w:rsid w:val="005A02CB"/>
    <w:rsid w:val="005B34B1"/>
    <w:rsid w:val="005C354E"/>
    <w:rsid w:val="0062046E"/>
    <w:rsid w:val="00630A58"/>
    <w:rsid w:val="006B508B"/>
    <w:rsid w:val="006F07B4"/>
    <w:rsid w:val="0071669B"/>
    <w:rsid w:val="007271A0"/>
    <w:rsid w:val="00765824"/>
    <w:rsid w:val="007E1C47"/>
    <w:rsid w:val="00800DA8"/>
    <w:rsid w:val="008108C0"/>
    <w:rsid w:val="0081200A"/>
    <w:rsid w:val="0083220B"/>
    <w:rsid w:val="00841BFA"/>
    <w:rsid w:val="00882F3D"/>
    <w:rsid w:val="008B74D4"/>
    <w:rsid w:val="009349E4"/>
    <w:rsid w:val="0096589A"/>
    <w:rsid w:val="00970735"/>
    <w:rsid w:val="009E1BDD"/>
    <w:rsid w:val="009E2B39"/>
    <w:rsid w:val="00A26A74"/>
    <w:rsid w:val="00A60520"/>
    <w:rsid w:val="00A63B0C"/>
    <w:rsid w:val="00A82E1F"/>
    <w:rsid w:val="00B549AB"/>
    <w:rsid w:val="00B824CB"/>
    <w:rsid w:val="00C17864"/>
    <w:rsid w:val="00CA7CCD"/>
    <w:rsid w:val="00D52AE1"/>
    <w:rsid w:val="00D703B5"/>
    <w:rsid w:val="00DC6891"/>
    <w:rsid w:val="00E96D34"/>
    <w:rsid w:val="00EC15BA"/>
    <w:rsid w:val="00ED3C7A"/>
    <w:rsid w:val="00EE2C70"/>
    <w:rsid w:val="00EF69B7"/>
    <w:rsid w:val="00F36B74"/>
    <w:rsid w:val="00F9238C"/>
    <w:rsid w:val="00FC0C1F"/>
    <w:rsid w:val="00FE61DC"/>
    <w:rsid w:val="00FF0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834C2"/>
  <w15:docId w15:val="{AB0699D2-DA00-40A1-BEB5-CCC8ECF6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52A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2F3D"/>
    <w:pPr>
      <w:spacing w:after="0" w:line="240" w:lineRule="auto"/>
    </w:pPr>
  </w:style>
  <w:style w:type="table" w:styleId="a4">
    <w:name w:val="Table Grid"/>
    <w:basedOn w:val="a1"/>
    <w:uiPriority w:val="39"/>
    <w:rsid w:val="00573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D3C7A"/>
    <w:pPr>
      <w:ind w:left="720"/>
      <w:contextualSpacing/>
    </w:pPr>
  </w:style>
  <w:style w:type="paragraph" w:styleId="a6">
    <w:name w:val="Balloon Text"/>
    <w:basedOn w:val="a"/>
    <w:link w:val="a7"/>
    <w:uiPriority w:val="99"/>
    <w:semiHidden/>
    <w:unhideWhenUsed/>
    <w:rsid w:val="00341F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41FDB"/>
    <w:rPr>
      <w:rFonts w:ascii="Tahoma" w:hAnsi="Tahoma" w:cs="Tahoma"/>
      <w:sz w:val="16"/>
      <w:szCs w:val="16"/>
    </w:rPr>
  </w:style>
  <w:style w:type="character" w:customStyle="1" w:styleId="10">
    <w:name w:val="Заголовок 1 Знак"/>
    <w:basedOn w:val="a0"/>
    <w:link w:val="1"/>
    <w:uiPriority w:val="9"/>
    <w:rsid w:val="00D52AE1"/>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D52A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52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26506">
      <w:bodyDiv w:val="1"/>
      <w:marLeft w:val="0"/>
      <w:marRight w:val="0"/>
      <w:marTop w:val="0"/>
      <w:marBottom w:val="0"/>
      <w:divBdr>
        <w:top w:val="none" w:sz="0" w:space="0" w:color="auto"/>
        <w:left w:val="none" w:sz="0" w:space="0" w:color="auto"/>
        <w:bottom w:val="none" w:sz="0" w:space="0" w:color="auto"/>
        <w:right w:val="none" w:sz="0" w:space="0" w:color="auto"/>
      </w:divBdr>
      <w:divsChild>
        <w:div w:id="461264142">
          <w:marLeft w:val="0"/>
          <w:marRight w:val="0"/>
          <w:marTop w:val="0"/>
          <w:marBottom w:val="0"/>
          <w:divBdr>
            <w:top w:val="none" w:sz="0" w:space="0" w:color="auto"/>
            <w:left w:val="none" w:sz="0" w:space="0" w:color="auto"/>
            <w:bottom w:val="none" w:sz="0" w:space="0" w:color="auto"/>
            <w:right w:val="none" w:sz="0" w:space="0" w:color="auto"/>
          </w:divBdr>
        </w:div>
        <w:div w:id="1596328016">
          <w:marLeft w:val="0"/>
          <w:marRight w:val="0"/>
          <w:marTop w:val="0"/>
          <w:marBottom w:val="0"/>
          <w:divBdr>
            <w:top w:val="none" w:sz="0" w:space="0" w:color="auto"/>
            <w:left w:val="none" w:sz="0" w:space="0" w:color="auto"/>
            <w:bottom w:val="none" w:sz="0" w:space="0" w:color="auto"/>
            <w:right w:val="none" w:sz="0" w:space="0" w:color="auto"/>
          </w:divBdr>
          <w:divsChild>
            <w:div w:id="515580990">
              <w:marLeft w:val="0"/>
              <w:marRight w:val="0"/>
              <w:marTop w:val="0"/>
              <w:marBottom w:val="0"/>
              <w:divBdr>
                <w:top w:val="none" w:sz="0" w:space="0" w:color="auto"/>
                <w:left w:val="none" w:sz="0" w:space="0" w:color="auto"/>
                <w:bottom w:val="none" w:sz="0" w:space="0" w:color="auto"/>
                <w:right w:val="none" w:sz="0" w:space="0" w:color="auto"/>
              </w:divBdr>
              <w:divsChild>
                <w:div w:id="877549295">
                  <w:marLeft w:val="0"/>
                  <w:marRight w:val="0"/>
                  <w:marTop w:val="0"/>
                  <w:marBottom w:val="0"/>
                  <w:divBdr>
                    <w:top w:val="none" w:sz="0" w:space="0" w:color="auto"/>
                    <w:left w:val="none" w:sz="0" w:space="0" w:color="auto"/>
                    <w:bottom w:val="none" w:sz="0" w:space="0" w:color="auto"/>
                    <w:right w:val="none" w:sz="0" w:space="0" w:color="auto"/>
                  </w:divBdr>
                  <w:divsChild>
                    <w:div w:id="1993218928">
                      <w:marLeft w:val="0"/>
                      <w:marRight w:val="0"/>
                      <w:marTop w:val="0"/>
                      <w:marBottom w:val="0"/>
                      <w:divBdr>
                        <w:top w:val="none" w:sz="0" w:space="0" w:color="auto"/>
                        <w:left w:val="none" w:sz="0" w:space="0" w:color="auto"/>
                        <w:bottom w:val="none" w:sz="0" w:space="0" w:color="auto"/>
                        <w:right w:val="none" w:sz="0" w:space="0" w:color="auto"/>
                      </w:divBdr>
                      <w:divsChild>
                        <w:div w:id="1403676919">
                          <w:marLeft w:val="0"/>
                          <w:marRight w:val="0"/>
                          <w:marTop w:val="0"/>
                          <w:marBottom w:val="0"/>
                          <w:divBdr>
                            <w:top w:val="none" w:sz="0" w:space="0" w:color="auto"/>
                            <w:left w:val="none" w:sz="0" w:space="0" w:color="auto"/>
                            <w:bottom w:val="none" w:sz="0" w:space="0" w:color="auto"/>
                            <w:right w:val="none" w:sz="0" w:space="0" w:color="auto"/>
                          </w:divBdr>
                          <w:divsChild>
                            <w:div w:id="1846478517">
                              <w:marLeft w:val="0"/>
                              <w:marRight w:val="0"/>
                              <w:marTop w:val="0"/>
                              <w:marBottom w:val="0"/>
                              <w:divBdr>
                                <w:top w:val="none" w:sz="0" w:space="0" w:color="auto"/>
                                <w:left w:val="none" w:sz="0" w:space="0" w:color="auto"/>
                                <w:bottom w:val="none" w:sz="0" w:space="0" w:color="auto"/>
                                <w:right w:val="none" w:sz="0" w:space="0" w:color="auto"/>
                              </w:divBdr>
                              <w:divsChild>
                                <w:div w:id="3735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9</Pages>
  <Words>3498</Words>
  <Characters>19943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СШ5</cp:lastModifiedBy>
  <cp:revision>33</cp:revision>
  <cp:lastPrinted>2026-03-18T13:04:00Z</cp:lastPrinted>
  <dcterms:created xsi:type="dcterms:W3CDTF">2021-03-28T15:06:00Z</dcterms:created>
  <dcterms:modified xsi:type="dcterms:W3CDTF">2026-04-30T11:57:00Z</dcterms:modified>
</cp:coreProperties>
</file>